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CC81" w14:textId="5E398F3A" w:rsidR="00BF78E7" w:rsidRDefault="00BF78E7" w:rsidP="00BF78E7">
      <w:pPr>
        <w:spacing w:after="0"/>
        <w:jc w:val="center"/>
        <w:rPr>
          <w:sz w:val="24"/>
          <w:szCs w:val="24"/>
        </w:rPr>
      </w:pPr>
    </w:p>
    <w:tbl>
      <w:tblPr>
        <w:tblW w:w="10531" w:type="dxa"/>
        <w:tblInd w:w="-11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119"/>
        <w:gridCol w:w="3892"/>
        <w:gridCol w:w="3520"/>
      </w:tblGrid>
      <w:tr w:rsidR="009C24EE" w:rsidRPr="00BF38CC" w14:paraId="52B37309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23593" w14:textId="77777777" w:rsidR="009C24EE" w:rsidRPr="00BF38CC" w:rsidRDefault="009C24EE" w:rsidP="009C24EE">
            <w:pPr>
              <w:spacing w:after="20"/>
              <w:ind w:left="20"/>
              <w:jc w:val="both"/>
            </w:pPr>
            <w:proofErr w:type="spellStart"/>
            <w:r w:rsidRPr="00BF38CC">
              <w:rPr>
                <w:color w:val="000000"/>
              </w:rPr>
              <w:t>Бөлім</w:t>
            </w:r>
            <w:proofErr w:type="spellEnd"/>
            <w:r w:rsidRPr="00BF38CC">
              <w:rPr>
                <w:color w:val="000000"/>
              </w:rPr>
              <w:t>:</w:t>
            </w:r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E1188" w14:textId="3A3E0231" w:rsidR="009C24EE" w:rsidRPr="00BF38CC" w:rsidRDefault="009C24EE" w:rsidP="009C24EE">
            <w:pPr>
              <w:spacing w:after="0"/>
              <w:ind w:left="131"/>
              <w:jc w:val="both"/>
              <w:rPr>
                <w:lang w:val="kk-KZ"/>
              </w:rPr>
            </w:pPr>
            <w:r w:rsidRPr="00BF38CC">
              <w:rPr>
                <w:b/>
                <w:lang w:val="kk-KZ"/>
              </w:rPr>
              <w:t xml:space="preserve">5.3 А Мәтінді есептер      </w:t>
            </w:r>
          </w:p>
        </w:tc>
      </w:tr>
      <w:tr w:rsidR="009C24EE" w:rsidRPr="00BF38CC" w14:paraId="464003EB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F803" w14:textId="77777777" w:rsidR="009C24EE" w:rsidRPr="00BF38CC" w:rsidRDefault="009C24EE" w:rsidP="009C24EE">
            <w:pPr>
              <w:spacing w:after="20"/>
              <w:ind w:left="20"/>
              <w:jc w:val="both"/>
            </w:pPr>
            <w:proofErr w:type="spellStart"/>
            <w:r w:rsidRPr="00BF38CC">
              <w:rPr>
                <w:color w:val="000000"/>
              </w:rPr>
              <w:t>Педагогтің</w:t>
            </w:r>
            <w:proofErr w:type="spellEnd"/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аты-жөні</w:t>
            </w:r>
            <w:proofErr w:type="spellEnd"/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5977" w14:textId="5AB20079" w:rsidR="009C24EE" w:rsidRPr="00BF38CC" w:rsidRDefault="009C24EE" w:rsidP="009C24EE">
            <w:pPr>
              <w:spacing w:after="0"/>
              <w:ind w:left="131"/>
              <w:jc w:val="both"/>
              <w:rPr>
                <w:lang w:val="kk-KZ"/>
              </w:rPr>
            </w:pPr>
            <w:r w:rsidRPr="00BF38CC">
              <w:rPr>
                <w:lang w:val="kk-KZ"/>
              </w:rPr>
              <w:t>Джумабаева Зилола Фархатовна</w:t>
            </w:r>
          </w:p>
        </w:tc>
      </w:tr>
      <w:tr w:rsidR="009C24EE" w:rsidRPr="00BF38CC" w14:paraId="64D8BF8B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33879" w14:textId="77777777" w:rsidR="009C24EE" w:rsidRPr="00BF38CC" w:rsidRDefault="009C24EE" w:rsidP="009C24EE">
            <w:pPr>
              <w:spacing w:after="20"/>
              <w:ind w:left="20"/>
              <w:jc w:val="both"/>
            </w:pPr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Күні</w:t>
            </w:r>
            <w:proofErr w:type="spellEnd"/>
            <w:r w:rsidRPr="00BF38CC">
              <w:rPr>
                <w:color w:val="000000"/>
              </w:rPr>
              <w:t xml:space="preserve">: </w:t>
            </w:r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353A" w14:textId="77777777" w:rsidR="009C24EE" w:rsidRPr="00BF38CC" w:rsidRDefault="009C24EE" w:rsidP="009C24EE">
            <w:pPr>
              <w:spacing w:after="0"/>
              <w:ind w:left="131"/>
              <w:jc w:val="both"/>
            </w:pPr>
          </w:p>
        </w:tc>
      </w:tr>
      <w:tr w:rsidR="009C24EE" w:rsidRPr="00BF38CC" w14:paraId="3352B70A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930A7" w14:textId="3189EF17" w:rsidR="009C24EE" w:rsidRPr="00BF38CC" w:rsidRDefault="009C24EE" w:rsidP="009C24EE">
            <w:pPr>
              <w:spacing w:after="20"/>
              <w:ind w:left="20"/>
              <w:jc w:val="both"/>
              <w:rPr>
                <w:lang w:val="kk-KZ"/>
              </w:rPr>
            </w:pPr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Сынып</w:t>
            </w:r>
            <w:proofErr w:type="spellEnd"/>
            <w:r w:rsidRPr="00BF38CC">
              <w:rPr>
                <w:color w:val="000000"/>
              </w:rPr>
              <w:t xml:space="preserve">: </w:t>
            </w:r>
            <w:r w:rsidRPr="00BF38CC">
              <w:rPr>
                <w:color w:val="000000"/>
                <w:lang w:val="kk-KZ"/>
              </w:rPr>
              <w:t xml:space="preserve"> 5 «А»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C6BDB" w14:textId="77777777" w:rsidR="009C24EE" w:rsidRPr="00BF38CC" w:rsidRDefault="009C24EE" w:rsidP="009C24EE">
            <w:pPr>
              <w:spacing w:after="20"/>
              <w:ind w:left="131"/>
              <w:jc w:val="both"/>
            </w:pPr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Қатысушылар</w:t>
            </w:r>
            <w:proofErr w:type="spellEnd"/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саны</w:t>
            </w:r>
            <w:proofErr w:type="spellEnd"/>
            <w:r w:rsidRPr="00BF38CC">
              <w:rPr>
                <w:color w:val="000000"/>
              </w:rPr>
              <w:t xml:space="preserve">: </w:t>
            </w:r>
          </w:p>
        </w:tc>
        <w:tc>
          <w:tcPr>
            <w:tcW w:w="3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28DB3" w14:textId="77777777" w:rsidR="009C24EE" w:rsidRPr="00BF38CC" w:rsidRDefault="009C24EE" w:rsidP="009C24EE">
            <w:pPr>
              <w:spacing w:after="20"/>
              <w:ind w:left="131"/>
              <w:jc w:val="both"/>
            </w:pPr>
            <w:proofErr w:type="spellStart"/>
            <w:r w:rsidRPr="00BF38CC">
              <w:rPr>
                <w:color w:val="000000"/>
              </w:rPr>
              <w:t>Қатыспағандар</w:t>
            </w:r>
            <w:proofErr w:type="spellEnd"/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саны</w:t>
            </w:r>
            <w:proofErr w:type="spellEnd"/>
            <w:r w:rsidRPr="00BF38CC">
              <w:rPr>
                <w:color w:val="000000"/>
              </w:rPr>
              <w:t>:</w:t>
            </w:r>
          </w:p>
        </w:tc>
      </w:tr>
      <w:tr w:rsidR="009C24EE" w:rsidRPr="00BF38CC" w14:paraId="6B0B5A34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B827" w14:textId="77777777" w:rsidR="009C24EE" w:rsidRPr="00BF38CC" w:rsidRDefault="009C24EE" w:rsidP="009C24EE">
            <w:pPr>
              <w:spacing w:after="20"/>
              <w:ind w:left="20"/>
              <w:jc w:val="both"/>
            </w:pPr>
            <w:proofErr w:type="spellStart"/>
            <w:r w:rsidRPr="00BF38CC">
              <w:rPr>
                <w:color w:val="000000"/>
              </w:rPr>
              <w:t>Сабақтың</w:t>
            </w:r>
            <w:proofErr w:type="spellEnd"/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тақырыбы</w:t>
            </w:r>
            <w:proofErr w:type="spellEnd"/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6883" w14:textId="6DCDD369" w:rsidR="009C24EE" w:rsidRPr="00BF38CC" w:rsidRDefault="009C24EE" w:rsidP="009C24EE">
            <w:pPr>
              <w:spacing w:after="0"/>
              <w:ind w:left="131"/>
              <w:jc w:val="both"/>
              <w:rPr>
                <w:lang w:val="kk-KZ"/>
              </w:rPr>
            </w:pPr>
            <w:r w:rsidRPr="00BF38CC">
              <w:rPr>
                <w:lang w:val="kk-KZ"/>
              </w:rPr>
              <w:t>Санның бөлігін және бөлігі бойынша санды табуға берілген есептер</w:t>
            </w:r>
          </w:p>
        </w:tc>
      </w:tr>
      <w:tr w:rsidR="009C24EE" w:rsidRPr="00BF38CC" w14:paraId="4EA60426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07D65" w14:textId="77777777" w:rsidR="009C24EE" w:rsidRPr="00BF38CC" w:rsidRDefault="009C24EE" w:rsidP="009C24EE">
            <w:pPr>
              <w:spacing w:after="20"/>
              <w:ind w:left="20" w:right="126"/>
              <w:jc w:val="both"/>
              <w:rPr>
                <w:lang w:val="kk-KZ"/>
              </w:rPr>
            </w:pPr>
            <w:r w:rsidRPr="00BF38CC">
              <w:rPr>
                <w:color w:val="00000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40E34" w14:textId="209CD75B" w:rsidR="009C24EE" w:rsidRPr="00BF38CC" w:rsidRDefault="009C24EE" w:rsidP="009C24EE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lang w:val="kk-KZ"/>
              </w:rPr>
            </w:pPr>
            <w:r w:rsidRPr="00BF38CC">
              <w:rPr>
                <w:rFonts w:ascii="Times New Roman" w:hAnsi="Times New Roman"/>
                <w:color w:val="000000"/>
                <w:lang w:val="kk-KZ"/>
              </w:rPr>
              <w:t xml:space="preserve">   </w:t>
            </w:r>
            <w:r w:rsidRPr="00BF38CC">
              <w:rPr>
                <w:rFonts w:ascii="Times New Roman" w:hAnsi="Times New Roman"/>
                <w:color w:val="000000"/>
                <w:lang w:val="kk-KZ"/>
              </w:rPr>
              <w:t>5.1.2.24</w:t>
            </w:r>
          </w:p>
          <w:p w14:paraId="1B2752F3" w14:textId="30F199EA" w:rsidR="009C24EE" w:rsidRPr="00BF38CC" w:rsidRDefault="009C24EE" w:rsidP="009C24EE">
            <w:pPr>
              <w:spacing w:after="0"/>
              <w:ind w:left="131"/>
              <w:rPr>
                <w:lang w:val="kk-KZ"/>
              </w:rPr>
            </w:pPr>
            <w:r w:rsidRPr="00BF38CC">
              <w:rPr>
                <w:bCs/>
                <w:color w:val="000000"/>
                <w:lang w:val="kk-KZ"/>
              </w:rPr>
              <w:t>санның бөлігін табу және бөлігі бойынша санды табу;</w:t>
            </w:r>
          </w:p>
        </w:tc>
      </w:tr>
      <w:tr w:rsidR="009C24EE" w:rsidRPr="00BF38CC" w14:paraId="38B8634D" w14:textId="77777777" w:rsidTr="00427CEB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A17C5" w14:textId="77777777" w:rsidR="009C24EE" w:rsidRPr="00BF38CC" w:rsidRDefault="009C24EE" w:rsidP="009C24EE">
            <w:pPr>
              <w:spacing w:after="20"/>
              <w:ind w:left="20"/>
              <w:jc w:val="both"/>
            </w:pPr>
            <w:proofErr w:type="spellStart"/>
            <w:r w:rsidRPr="00BF38CC">
              <w:rPr>
                <w:color w:val="000000"/>
              </w:rPr>
              <w:t>Сабақтың</w:t>
            </w:r>
            <w:proofErr w:type="spellEnd"/>
            <w:r w:rsidRPr="00BF38CC">
              <w:rPr>
                <w:color w:val="000000"/>
              </w:rPr>
              <w:t xml:space="preserve"> </w:t>
            </w:r>
            <w:proofErr w:type="spellStart"/>
            <w:r w:rsidRPr="00BF38CC">
              <w:rPr>
                <w:color w:val="000000"/>
              </w:rPr>
              <w:t>мақсаты</w:t>
            </w:r>
            <w:proofErr w:type="spellEnd"/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5C366" w14:textId="77777777" w:rsidR="009C24EE" w:rsidRPr="00BF38CC" w:rsidRDefault="009C24EE" w:rsidP="009C24EE">
            <w:pPr>
              <w:pStyle w:val="a5"/>
              <w:ind w:left="126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BF38CC">
              <w:rPr>
                <w:rFonts w:ascii="Times New Roman" w:hAnsi="Times New Roman"/>
                <w:b/>
                <w:szCs w:val="22"/>
                <w:lang w:val="kk-KZ"/>
              </w:rPr>
              <w:t xml:space="preserve">Барлық оқушылар: </w:t>
            </w:r>
            <w:r w:rsidRPr="00BF38CC">
              <w:rPr>
                <w:rFonts w:ascii="Times New Roman" w:hAnsi="Times New Roman"/>
                <w:szCs w:val="22"/>
                <w:lang w:val="kk-KZ"/>
              </w:rPr>
              <w:t xml:space="preserve">Оқушыларға санның бөлігін табу ережесін түсіндіру және бөлігі бойынша санды таба білуді үйрету. Есептер шығару барысында теориялық негіздерін тұжырымдау </w:t>
            </w:r>
          </w:p>
          <w:p w14:paraId="71C5E643" w14:textId="77777777" w:rsidR="009C24EE" w:rsidRPr="00BF38CC" w:rsidRDefault="009C24EE" w:rsidP="009C24EE">
            <w:pPr>
              <w:pStyle w:val="a5"/>
              <w:tabs>
                <w:tab w:val="left" w:pos="7688"/>
              </w:tabs>
              <w:ind w:left="126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BF38CC">
              <w:rPr>
                <w:rFonts w:ascii="Times New Roman" w:hAnsi="Times New Roman"/>
                <w:b/>
                <w:szCs w:val="22"/>
                <w:lang w:val="kk-KZ"/>
              </w:rPr>
              <w:t>Оқушылардың басым бөлігі:</w:t>
            </w:r>
            <w:r w:rsidRPr="00BF38CC">
              <w:rPr>
                <w:rFonts w:ascii="Times New Roman" w:hAnsi="Times New Roman"/>
                <w:szCs w:val="22"/>
                <w:lang w:val="kk-KZ"/>
              </w:rPr>
              <w:t>Тақырып  жайлы түсіктерін қалыптасыра отырып тақырыптың   өзекті түйінді жерлерін  практикада қолданады</w:t>
            </w:r>
          </w:p>
          <w:p w14:paraId="56C4031D" w14:textId="6BF8063E" w:rsidR="009C24EE" w:rsidRPr="00BF38CC" w:rsidRDefault="009C24EE" w:rsidP="009C24EE">
            <w:pPr>
              <w:spacing w:after="0"/>
              <w:ind w:left="131"/>
              <w:rPr>
                <w:lang w:val="kk-KZ"/>
              </w:rPr>
            </w:pPr>
            <w:r w:rsidRPr="00BF38CC">
              <w:rPr>
                <w:b/>
                <w:lang w:val="kk-KZ"/>
              </w:rPr>
              <w:t>Кейбір оқушылар:</w:t>
            </w:r>
            <w:r w:rsidRPr="00BF38CC">
              <w:rPr>
                <w:lang w:val="kk-KZ"/>
              </w:rPr>
              <w:t>Оқушылар топтық,</w:t>
            </w:r>
            <w:r w:rsidR="00AC0427" w:rsidRPr="00BF38CC">
              <w:rPr>
                <w:lang w:val="kk-KZ"/>
              </w:rPr>
              <w:t xml:space="preserve"> </w:t>
            </w:r>
            <w:r w:rsidRPr="00BF38CC">
              <w:rPr>
                <w:lang w:val="kk-KZ"/>
              </w:rPr>
              <w:t>жұптық жұмыс жасау</w:t>
            </w:r>
            <w:r w:rsidR="00AC0427" w:rsidRPr="00BF38CC">
              <w:rPr>
                <w:lang w:val="kk-KZ"/>
              </w:rPr>
              <w:t>ға</w:t>
            </w:r>
            <w:r w:rsidRPr="00BF38CC">
              <w:rPr>
                <w:lang w:val="kk-KZ"/>
              </w:rPr>
              <w:t xml:space="preserve"> дағдыланады.</w:t>
            </w:r>
          </w:p>
        </w:tc>
      </w:tr>
      <w:tr w:rsidR="009C24EE" w:rsidRPr="00BF38CC" w14:paraId="65B0EBBE" w14:textId="77777777" w:rsidTr="00A407B7">
        <w:trPr>
          <w:trHeight w:val="3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4CCE" w14:textId="77777777" w:rsidR="009C24EE" w:rsidRPr="00BF38CC" w:rsidRDefault="009C24EE" w:rsidP="009C24EE">
            <w:pPr>
              <w:spacing w:after="20"/>
              <w:ind w:left="20"/>
              <w:jc w:val="both"/>
              <w:rPr>
                <w:b/>
                <w:bCs/>
                <w:color w:val="000000"/>
                <w:lang w:val="kk-KZ"/>
              </w:rPr>
            </w:pPr>
            <w:r w:rsidRPr="00BF38CC">
              <w:rPr>
                <w:b/>
                <w:bCs/>
                <w:color w:val="000000"/>
                <w:lang w:val="kk-KZ"/>
              </w:rPr>
              <w:t>Бағалау критерийі*</w:t>
            </w:r>
          </w:p>
        </w:tc>
        <w:tc>
          <w:tcPr>
            <w:tcW w:w="7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A319C" w14:textId="77777777" w:rsidR="009C24EE" w:rsidRPr="00BF38CC" w:rsidRDefault="009C24EE" w:rsidP="003E6D19">
            <w:pPr>
              <w:pStyle w:val="a5"/>
              <w:rPr>
                <w:rFonts w:ascii="Times New Roman" w:hAnsi="Times New Roman"/>
                <w:szCs w:val="22"/>
              </w:rPr>
            </w:pPr>
            <w:r w:rsidRPr="00BF38CC">
              <w:rPr>
                <w:rFonts w:ascii="Times New Roman" w:hAnsi="Times New Roman"/>
                <w:szCs w:val="22"/>
              </w:rPr>
              <w:t>Оқушылар санның бөлігін табу ережесін түсінеді</w:t>
            </w:r>
          </w:p>
          <w:p w14:paraId="471E1419" w14:textId="77777777" w:rsidR="009C24EE" w:rsidRPr="00BF38CC" w:rsidRDefault="009C24EE" w:rsidP="003E6D19">
            <w:pPr>
              <w:pStyle w:val="a5"/>
              <w:rPr>
                <w:rFonts w:ascii="Times New Roman" w:hAnsi="Times New Roman"/>
                <w:szCs w:val="22"/>
              </w:rPr>
            </w:pPr>
            <w:r w:rsidRPr="00BF38CC">
              <w:rPr>
                <w:rFonts w:ascii="Times New Roman" w:hAnsi="Times New Roman"/>
                <w:szCs w:val="22"/>
              </w:rPr>
              <w:t xml:space="preserve">Бөлігі бойынша санды таба біледі. </w:t>
            </w:r>
          </w:p>
          <w:p w14:paraId="5A5E10A2" w14:textId="67F5E888" w:rsidR="009C24EE" w:rsidRPr="00BF38CC" w:rsidRDefault="009C24EE" w:rsidP="003E6D19">
            <w:pPr>
              <w:pStyle w:val="a5"/>
              <w:rPr>
                <w:rFonts w:ascii="Times New Roman" w:hAnsi="Times New Roman"/>
                <w:szCs w:val="22"/>
              </w:rPr>
            </w:pPr>
            <w:r w:rsidRPr="00BF38CC">
              <w:rPr>
                <w:rFonts w:ascii="Times New Roman" w:hAnsi="Times New Roman"/>
                <w:szCs w:val="22"/>
              </w:rPr>
              <w:t>Есептер шығару барысында теориялық білімдерін қолданады.</w:t>
            </w:r>
          </w:p>
        </w:tc>
      </w:tr>
    </w:tbl>
    <w:p w14:paraId="4F50D082" w14:textId="2B1E23A3" w:rsidR="00BF78E7" w:rsidRDefault="00BF78E7" w:rsidP="003E6D19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Сабақтың барысы</w:t>
      </w:r>
    </w:p>
    <w:tbl>
      <w:tblPr>
        <w:tblW w:w="10773" w:type="dxa"/>
        <w:tblInd w:w="-11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832"/>
        <w:gridCol w:w="3410"/>
        <w:gridCol w:w="2919"/>
        <w:gridCol w:w="1339"/>
        <w:gridCol w:w="1273"/>
      </w:tblGrid>
      <w:tr w:rsidR="00BF78E7" w14:paraId="232FF601" w14:textId="77777777" w:rsidTr="00BF78E7">
        <w:trPr>
          <w:trHeight w:val="30"/>
        </w:trPr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BE80F" w14:textId="77777777" w:rsidR="00BF78E7" w:rsidRDefault="00BF7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 xml:space="preserve">Сабақтың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</w:p>
        </w:tc>
        <w:tc>
          <w:tcPr>
            <w:tcW w:w="3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89AC" w14:textId="77777777" w:rsidR="00BF78E7" w:rsidRDefault="00BF78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87FDA" w14:textId="77777777" w:rsidR="00BF78E7" w:rsidRDefault="00BF78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D850B" w14:textId="77777777" w:rsidR="00BF78E7" w:rsidRDefault="00BF78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5CF56" w14:textId="77777777" w:rsidR="00BF78E7" w:rsidRDefault="00BF78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</w:p>
        </w:tc>
      </w:tr>
      <w:tr w:rsidR="00BF78E7" w14:paraId="2CF1B5FA" w14:textId="77777777" w:rsidTr="00F24FF4">
        <w:trPr>
          <w:trHeight w:val="30"/>
        </w:trPr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D3D17" w14:textId="0A1EFC83" w:rsidR="00BF78E7" w:rsidRDefault="00BF78E7" w:rsidP="00F24FF4">
            <w:pPr>
              <w:spacing w:after="0"/>
              <w:rPr>
                <w:lang w:val="kk-KZ"/>
              </w:rPr>
            </w:pPr>
            <w:r w:rsidRPr="001A2D04">
              <w:rPr>
                <w:b/>
                <w:lang w:val="kk-KZ"/>
              </w:rPr>
              <w:t>Сабақтың басы</w:t>
            </w:r>
            <w:r>
              <w:rPr>
                <w:lang w:val="kk-KZ"/>
              </w:rPr>
              <w:t>.</w:t>
            </w:r>
          </w:p>
          <w:p w14:paraId="6B1D3BB9" w14:textId="61C9EE53" w:rsidR="00BF78E7" w:rsidRDefault="00BF78E7" w:rsidP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(10 минут)</w:t>
            </w:r>
          </w:p>
          <w:p w14:paraId="5B891408" w14:textId="77777777" w:rsidR="00BF78E7" w:rsidRDefault="00BF78E7" w:rsidP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Ұйымдастыру кезеңі</w:t>
            </w:r>
          </w:p>
          <w:p w14:paraId="3E4E2C80" w14:textId="580DF008" w:rsidR="00F24FF4" w:rsidRDefault="00F24FF4" w:rsidP="00F24FF4">
            <w:pPr>
              <w:spacing w:after="0"/>
              <w:rPr>
                <w:lang w:val="kk-KZ"/>
              </w:rPr>
            </w:pPr>
          </w:p>
          <w:p w14:paraId="29BE5254" w14:textId="77777777" w:rsidR="00F24FF4" w:rsidRDefault="00F24FF4" w:rsidP="00F24FF4">
            <w:pPr>
              <w:spacing w:after="0"/>
              <w:rPr>
                <w:lang w:val="kk-KZ"/>
              </w:rPr>
            </w:pPr>
          </w:p>
          <w:p w14:paraId="0353C25B" w14:textId="77777777" w:rsidR="002A2703" w:rsidRDefault="002A2703" w:rsidP="00F24FF4">
            <w:pPr>
              <w:spacing w:after="0"/>
              <w:rPr>
                <w:lang w:val="kk-KZ"/>
              </w:rPr>
            </w:pPr>
          </w:p>
          <w:p w14:paraId="27DE06DF" w14:textId="77777777" w:rsidR="000F75D0" w:rsidRDefault="00BF78E7" w:rsidP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«Миға шабуыл» әдісі</w:t>
            </w:r>
          </w:p>
          <w:p w14:paraId="3F53D2EF" w14:textId="78E8E0BB" w:rsidR="00BF78E7" w:rsidRDefault="00BF78E7" w:rsidP="00F24FF4">
            <w:pPr>
              <w:spacing w:after="0"/>
              <w:rPr>
                <w:lang w:val="kk-KZ"/>
              </w:rPr>
            </w:pPr>
          </w:p>
        </w:tc>
        <w:tc>
          <w:tcPr>
            <w:tcW w:w="3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2D510" w14:textId="6D4D6C4A" w:rsidR="00BF78E7" w:rsidRDefault="003E6D19">
            <w:pPr>
              <w:spacing w:after="0"/>
              <w:rPr>
                <w:sz w:val="20"/>
                <w:szCs w:val="20"/>
                <w:lang w:val="kk-KZ"/>
              </w:rPr>
            </w:pPr>
            <w:r w:rsidRPr="00050FE3">
              <w:rPr>
                <w:color w:val="333333"/>
                <w:sz w:val="20"/>
                <w:szCs w:val="20"/>
                <w:lang w:val="kk-KZ" w:eastAsia="ru-RU"/>
              </w:rPr>
              <w:t xml:space="preserve">Сәлемдесу. Сыныпты түгендеу. Оқушылардың сабаққа дайындығын тексеру. </w:t>
            </w:r>
            <w:r w:rsidRPr="00050FE3">
              <w:rPr>
                <w:sz w:val="20"/>
                <w:szCs w:val="20"/>
                <w:lang w:val="kk-KZ"/>
              </w:rPr>
              <w:t xml:space="preserve"> Сабақ мақсатымен таныстыру.</w:t>
            </w:r>
            <w:r w:rsidRPr="00050FE3">
              <w:rPr>
                <w:color w:val="333333"/>
                <w:sz w:val="20"/>
                <w:szCs w:val="20"/>
                <w:lang w:val="kk-KZ" w:eastAsia="ru-RU"/>
              </w:rPr>
              <w:t xml:space="preserve"> </w:t>
            </w:r>
            <w:r w:rsidRPr="00050FE3">
              <w:rPr>
                <w:sz w:val="20"/>
                <w:szCs w:val="20"/>
                <w:lang w:val="kk-KZ"/>
              </w:rPr>
              <w:t>Бірлескен оқу ортасын құру.</w:t>
            </w:r>
            <w:r w:rsidR="000F75D0">
              <w:rPr>
                <w:sz w:val="20"/>
                <w:szCs w:val="20"/>
                <w:lang w:val="kk-KZ"/>
              </w:rPr>
              <w:t xml:space="preserve"> Үй тапсырмасын «Сағат тілі» әдісі»</w:t>
            </w:r>
            <w:r w:rsidR="003672F5">
              <w:rPr>
                <w:sz w:val="20"/>
                <w:szCs w:val="20"/>
                <w:lang w:val="kk-KZ"/>
              </w:rPr>
              <w:t xml:space="preserve"> бойынша тексеру</w:t>
            </w:r>
          </w:p>
          <w:p w14:paraId="6B9DE1CD" w14:textId="77777777" w:rsidR="000F75D0" w:rsidRDefault="000F75D0">
            <w:pPr>
              <w:spacing w:after="0"/>
              <w:rPr>
                <w:sz w:val="20"/>
                <w:szCs w:val="20"/>
                <w:lang w:val="kk-KZ"/>
              </w:rPr>
            </w:pPr>
          </w:p>
          <w:p w14:paraId="151E4D2F" w14:textId="056917D1" w:rsidR="000F75D0" w:rsidRDefault="000F75D0" w:rsidP="000F75D0">
            <w:pPr>
              <w:spacing w:after="0"/>
              <w:rPr>
                <w:sz w:val="20"/>
                <w:szCs w:val="20"/>
                <w:lang w:val="kk-KZ"/>
              </w:rPr>
            </w:pPr>
            <w:r w:rsidRPr="00050FE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«Өрмекші торы» әдісі арқылы өткен сабақты пысықтау.</w:t>
            </w:r>
          </w:p>
          <w:p w14:paraId="1BDB00B1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kk-KZ"/>
              </w:rPr>
              <w:t>1) Бөлімдері бірдей бөлшектер қалай қосылады?</w:t>
            </w:r>
          </w:p>
          <w:p w14:paraId="3BB63EB9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kk-KZ"/>
              </w:rPr>
              <w:t>2) Бөлімдері әр түрлі бөлшектер қалай қосылады?</w:t>
            </w:r>
          </w:p>
          <w:p w14:paraId="5991106E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Аралас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сандар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қосылады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2D3021E8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4) Натурал сан мен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аралас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санның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қосындысы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табылады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2A9181DF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5)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Бөлімдерді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бөлшектерді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азайтады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2B301185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6)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Бөлімдері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әр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түрлі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бөлшектерді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азайтады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6E1CD60F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7) Натурал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саннан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бөлшекті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азайтады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634CE6DF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8)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Аралас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сандар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азайтылады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1841E8BC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9) Натурал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аралас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санды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азайтады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338A211B" w14:textId="77777777" w:rsidR="000F75D0" w:rsidRPr="000F75D0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10)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Бөлшектер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көбейтіледі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5524D41C" w14:textId="77777777" w:rsidR="000F75D0" w:rsidRPr="000F75D0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11) Натурал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санды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бөлшекті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санға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қалай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көбейтеміз</w:t>
            </w:r>
            <w:proofErr w:type="spellEnd"/>
            <w:r w:rsidRPr="000F75D0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14:paraId="00EA2512" w14:textId="77777777" w:rsidR="000F75D0" w:rsidRPr="00050FE3" w:rsidRDefault="000F75D0" w:rsidP="000F75D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50FE3">
              <w:rPr>
                <w:rFonts w:ascii="Times New Roman" w:hAnsi="Times New Roman"/>
                <w:sz w:val="20"/>
                <w:szCs w:val="20"/>
              </w:rPr>
              <w:t xml:space="preserve">12)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</w:rPr>
              <w:t>Аралас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</w:rPr>
              <w:t>сандарды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</w:rPr>
              <w:t>қалай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FE3">
              <w:rPr>
                <w:rFonts w:ascii="Times New Roman" w:hAnsi="Times New Roman"/>
                <w:sz w:val="20"/>
                <w:szCs w:val="20"/>
              </w:rPr>
              <w:t>көбейтеміз</w:t>
            </w:r>
            <w:proofErr w:type="spellEnd"/>
            <w:r w:rsidRPr="00050FE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68EB9AA" w14:textId="0CE19C63" w:rsidR="002A2703" w:rsidRDefault="002A2703">
            <w:pPr>
              <w:spacing w:after="0"/>
              <w:rPr>
                <w:lang w:val="kk-KZ"/>
              </w:rPr>
            </w:pPr>
          </w:p>
        </w:tc>
        <w:tc>
          <w:tcPr>
            <w:tcW w:w="2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582E7" w14:textId="77777777" w:rsidR="00BF78E7" w:rsidRDefault="00BF78E7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Мұғаліммен сәлемдесуі. </w:t>
            </w:r>
          </w:p>
          <w:p w14:paraId="03ECD89C" w14:textId="77777777" w:rsidR="003672F5" w:rsidRDefault="003672F5">
            <w:pPr>
              <w:spacing w:after="0"/>
              <w:rPr>
                <w:lang w:val="kk-KZ"/>
              </w:rPr>
            </w:pPr>
          </w:p>
          <w:p w14:paraId="1EA39F2F" w14:textId="27CDBA8A" w:rsidR="00BF78E7" w:rsidRDefault="00BF78E7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Үй тапсырмасының орындалуы жөнінде м</w:t>
            </w:r>
            <w:r w:rsidR="00F95DA5">
              <w:rPr>
                <w:lang w:val="kk-KZ"/>
              </w:rPr>
              <w:t>әліме</w:t>
            </w:r>
            <w:r>
              <w:rPr>
                <w:lang w:val="kk-KZ"/>
              </w:rPr>
              <w:t>т береді.</w:t>
            </w:r>
          </w:p>
          <w:p w14:paraId="13A6916A" w14:textId="78255DBB" w:rsidR="003672F5" w:rsidRDefault="003672F5">
            <w:pPr>
              <w:spacing w:after="0"/>
              <w:rPr>
                <w:lang w:val="kk-KZ"/>
              </w:rPr>
            </w:pPr>
          </w:p>
          <w:p w14:paraId="4C89C10D" w14:textId="77777777" w:rsidR="003672F5" w:rsidRDefault="003672F5">
            <w:pPr>
              <w:spacing w:after="0"/>
              <w:rPr>
                <w:lang w:val="kk-KZ"/>
              </w:rPr>
            </w:pPr>
          </w:p>
          <w:p w14:paraId="061E8992" w14:textId="77777777" w:rsidR="00BF78E7" w:rsidRDefault="00BF78E7">
            <w:pPr>
              <w:spacing w:after="0"/>
              <w:rPr>
                <w:lang w:val="kk-KZ"/>
              </w:rPr>
            </w:pPr>
          </w:p>
          <w:p w14:paraId="6A5F22C7" w14:textId="5BE5577D" w:rsidR="003672F5" w:rsidRDefault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Жіп арқылы өзара сұрақ-жауап өткізіп, өрмекші торын жасайды және өткен сабақты пысықтайды</w:t>
            </w:r>
          </w:p>
          <w:p w14:paraId="57B3A91B" w14:textId="226B4794" w:rsidR="00F95DA5" w:rsidRDefault="00F95DA5">
            <w:pPr>
              <w:spacing w:after="0"/>
              <w:rPr>
                <w:lang w:val="kk-KZ"/>
              </w:rPr>
            </w:pPr>
          </w:p>
          <w:p w14:paraId="08A5B948" w14:textId="77777777" w:rsidR="00F95DA5" w:rsidRDefault="00F95DA5">
            <w:pPr>
              <w:spacing w:after="0"/>
              <w:rPr>
                <w:lang w:val="kk-KZ"/>
              </w:rPr>
            </w:pPr>
          </w:p>
          <w:p w14:paraId="723BA61A" w14:textId="77777777" w:rsidR="003672F5" w:rsidRDefault="003672F5">
            <w:pPr>
              <w:spacing w:after="0"/>
              <w:rPr>
                <w:lang w:val="kk-KZ"/>
              </w:rPr>
            </w:pPr>
          </w:p>
          <w:p w14:paraId="3CD6EC42" w14:textId="77777777" w:rsidR="000F75D0" w:rsidRDefault="000F75D0">
            <w:pPr>
              <w:spacing w:after="0"/>
              <w:rPr>
                <w:lang w:val="kk-KZ"/>
              </w:rPr>
            </w:pPr>
          </w:p>
          <w:p w14:paraId="57BFF55D" w14:textId="77777777" w:rsidR="000F75D0" w:rsidRDefault="000F75D0">
            <w:pPr>
              <w:spacing w:after="0"/>
              <w:rPr>
                <w:lang w:val="kk-KZ"/>
              </w:rPr>
            </w:pPr>
          </w:p>
          <w:p w14:paraId="580BB9C0" w14:textId="77777777" w:rsidR="000F75D0" w:rsidRDefault="000F75D0">
            <w:pPr>
              <w:spacing w:after="0"/>
              <w:rPr>
                <w:lang w:val="kk-KZ"/>
              </w:rPr>
            </w:pPr>
          </w:p>
          <w:p w14:paraId="7899A005" w14:textId="77777777" w:rsidR="000F75D0" w:rsidRDefault="000F75D0">
            <w:pPr>
              <w:spacing w:after="0"/>
              <w:rPr>
                <w:lang w:val="kk-KZ"/>
              </w:rPr>
            </w:pPr>
          </w:p>
          <w:p w14:paraId="76FFDDE7" w14:textId="77777777" w:rsidR="000F75D0" w:rsidRDefault="000F75D0">
            <w:pPr>
              <w:spacing w:after="0"/>
              <w:rPr>
                <w:lang w:val="kk-KZ"/>
              </w:rPr>
            </w:pPr>
          </w:p>
          <w:p w14:paraId="43F68C8F" w14:textId="77777777" w:rsidR="000F75D0" w:rsidRDefault="000F75D0">
            <w:pPr>
              <w:spacing w:after="0"/>
              <w:rPr>
                <w:lang w:val="kk-KZ"/>
              </w:rPr>
            </w:pPr>
          </w:p>
          <w:p w14:paraId="63666A90" w14:textId="77777777" w:rsidR="000F75D0" w:rsidRDefault="000F75D0">
            <w:pPr>
              <w:spacing w:after="0"/>
              <w:rPr>
                <w:lang w:val="kk-KZ"/>
              </w:rPr>
            </w:pPr>
          </w:p>
          <w:p w14:paraId="5C90620E" w14:textId="0256550A" w:rsidR="000F75D0" w:rsidRDefault="000F75D0">
            <w:pPr>
              <w:spacing w:after="0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086D6" w14:textId="77777777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36CB97B3" w14:textId="77777777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22671E69" w14:textId="7391ADF5" w:rsidR="00F24FF4" w:rsidRDefault="00F24FF4" w:rsidP="00F24FF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Жұптық бағалау</w:t>
            </w:r>
          </w:p>
          <w:p w14:paraId="36AA3CEC" w14:textId="15E6B3AA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4E8733EF" w14:textId="33E033FD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3B37346C" w14:textId="4FE2DFF6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4DB6BA35" w14:textId="77777777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2BE751FA" w14:textId="69066DAC" w:rsidR="00F24FF4" w:rsidRDefault="00F24FF4" w:rsidP="00F24FF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Ынталандыру сөздері арқылы мадақтау</w:t>
            </w:r>
          </w:p>
          <w:p w14:paraId="1DB1D3DD" w14:textId="65DB5F63" w:rsidR="00F24FF4" w:rsidRDefault="00F24FF4" w:rsidP="00F24FF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756014F9" w14:textId="761254EC" w:rsidR="00F24FF4" w:rsidRDefault="00F24FF4" w:rsidP="00F24FF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Баллмен бағалау</w:t>
            </w:r>
          </w:p>
          <w:p w14:paraId="3850E17D" w14:textId="77777777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  <w:p w14:paraId="2A0E9FE2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br/>
            </w:r>
          </w:p>
          <w:p w14:paraId="0E18710E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AB5D24B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0C516788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29FD8F8B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7F7897BE" w14:textId="5CC5B91B" w:rsidR="00F24FF4" w:rsidRDefault="00F24FF4" w:rsidP="00F24FF4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532CF" w14:textId="77777777" w:rsidR="00BF78E7" w:rsidRDefault="00BF78E7" w:rsidP="00F24FF4">
            <w:pPr>
              <w:spacing w:after="0"/>
              <w:rPr>
                <w:lang w:val="kk-KZ"/>
              </w:rPr>
            </w:pPr>
          </w:p>
          <w:p w14:paraId="6DCFC8C3" w14:textId="77777777" w:rsidR="00F24FF4" w:rsidRDefault="00F24FF4" w:rsidP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Слайд 1</w:t>
            </w:r>
          </w:p>
          <w:p w14:paraId="70DB6D01" w14:textId="5B40B756" w:rsidR="00F24FF4" w:rsidRDefault="00F24FF4" w:rsidP="00F24FF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Үй жұмысының дұрыс жауаптары</w:t>
            </w:r>
          </w:p>
        </w:tc>
      </w:tr>
      <w:tr w:rsidR="00BF78E7" w:rsidRPr="001E162A" w14:paraId="648B5AE7" w14:textId="77777777" w:rsidTr="00BF78E7">
        <w:trPr>
          <w:trHeight w:val="30"/>
        </w:trPr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FFFA" w14:textId="77777777" w:rsidR="00BF78E7" w:rsidRPr="001A2D04" w:rsidRDefault="00BF78E7">
            <w:pPr>
              <w:spacing w:after="0"/>
              <w:jc w:val="both"/>
              <w:rPr>
                <w:b/>
                <w:lang w:val="kk-KZ"/>
              </w:rPr>
            </w:pPr>
            <w:r w:rsidRPr="001A2D04">
              <w:rPr>
                <w:b/>
                <w:lang w:val="kk-KZ"/>
              </w:rPr>
              <w:t>Сабақтың ортасы</w:t>
            </w:r>
          </w:p>
          <w:p w14:paraId="390EF097" w14:textId="77777777" w:rsidR="002A2703" w:rsidRDefault="002A2703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(25 минут)</w:t>
            </w:r>
          </w:p>
          <w:p w14:paraId="0D30915F" w14:textId="77777777" w:rsidR="002A2703" w:rsidRDefault="00D02449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«Ой қозғау» әдісі</w:t>
            </w:r>
          </w:p>
          <w:p w14:paraId="1B45AC0D" w14:textId="77777777" w:rsidR="00D02449" w:rsidRDefault="00D02449">
            <w:pPr>
              <w:spacing w:after="0"/>
              <w:jc w:val="both"/>
              <w:rPr>
                <w:lang w:val="kk-KZ"/>
              </w:rPr>
            </w:pPr>
          </w:p>
          <w:p w14:paraId="5AE62D96" w14:textId="77777777" w:rsidR="00D02449" w:rsidRDefault="00D02449">
            <w:pPr>
              <w:spacing w:after="0"/>
              <w:jc w:val="both"/>
              <w:rPr>
                <w:lang w:val="kk-KZ"/>
              </w:rPr>
            </w:pPr>
          </w:p>
          <w:p w14:paraId="4B6FBC8B" w14:textId="77777777" w:rsidR="00D02449" w:rsidRDefault="00D02449">
            <w:pPr>
              <w:spacing w:after="0"/>
              <w:jc w:val="both"/>
              <w:rPr>
                <w:lang w:val="kk-KZ"/>
              </w:rPr>
            </w:pPr>
          </w:p>
          <w:p w14:paraId="18A0ED4D" w14:textId="77777777" w:rsidR="00D02449" w:rsidRDefault="00D02449">
            <w:pPr>
              <w:spacing w:after="0"/>
              <w:jc w:val="both"/>
              <w:rPr>
                <w:lang w:val="kk-KZ"/>
              </w:rPr>
            </w:pPr>
          </w:p>
          <w:p w14:paraId="70BC5D6A" w14:textId="77777777" w:rsidR="00D02449" w:rsidRDefault="00D02449">
            <w:pPr>
              <w:spacing w:after="0"/>
              <w:jc w:val="both"/>
              <w:rPr>
                <w:lang w:val="kk-KZ"/>
              </w:rPr>
            </w:pPr>
          </w:p>
          <w:p w14:paraId="078887B6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BCAF828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49EE25C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E5EB65D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28710E9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2A08FB0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74B532FE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672353B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4670F51F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7678742F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060E2BAF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68AE8EBF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0BA71BBE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24E00026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40726727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7FEC2997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220491AC" w14:textId="77777777" w:rsidR="00BF78E7" w:rsidRDefault="00BF78E7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24554B3A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7733BE71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171DF51B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7350D09E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7E6025FF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499E975B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6421514D" w14:textId="77777777" w:rsidR="002E263F" w:rsidRDefault="002E263F">
            <w:pPr>
              <w:pStyle w:val="a3"/>
              <w:ind w:left="781"/>
              <w:rPr>
                <w:sz w:val="24"/>
                <w:szCs w:val="24"/>
                <w:lang w:val="kk-KZ"/>
              </w:rPr>
            </w:pPr>
          </w:p>
          <w:p w14:paraId="6FD61152" w14:textId="77777777" w:rsidR="00BF78E7" w:rsidRDefault="00BF78E7">
            <w:pPr>
              <w:ind w:left="-426"/>
              <w:jc w:val="center"/>
              <w:rPr>
                <w:b/>
                <w:color w:val="FF0000"/>
                <w:sz w:val="20"/>
                <w:szCs w:val="20"/>
                <w:lang w:val="kk-KZ" w:eastAsia="kk-KZ" w:bidi="kk-KZ"/>
              </w:rPr>
            </w:pPr>
          </w:p>
          <w:p w14:paraId="026372E0" w14:textId="77777777" w:rsidR="00BF78E7" w:rsidRDefault="00BF78E7">
            <w:pPr>
              <w:ind w:left="-426"/>
              <w:jc w:val="center"/>
              <w:rPr>
                <w:b/>
                <w:color w:val="FF0000"/>
                <w:sz w:val="20"/>
                <w:szCs w:val="20"/>
                <w:lang w:val="kk-KZ" w:eastAsia="kk-KZ" w:bidi="kk-KZ"/>
              </w:rPr>
            </w:pPr>
          </w:p>
          <w:p w14:paraId="3C3AA70F" w14:textId="77777777" w:rsidR="00BF78E7" w:rsidRDefault="00BF78E7">
            <w:pPr>
              <w:ind w:left="-426"/>
              <w:jc w:val="center"/>
              <w:rPr>
                <w:b/>
                <w:color w:val="FF0000"/>
                <w:sz w:val="20"/>
                <w:szCs w:val="20"/>
                <w:lang w:val="kk-KZ" w:eastAsia="kk-KZ" w:bidi="kk-KZ"/>
              </w:rPr>
            </w:pPr>
          </w:p>
          <w:p w14:paraId="3127C052" w14:textId="77777777" w:rsidR="00BF78E7" w:rsidRDefault="00BF78E7">
            <w:pPr>
              <w:ind w:left="-426"/>
              <w:jc w:val="center"/>
              <w:rPr>
                <w:b/>
                <w:color w:val="FF0000"/>
                <w:sz w:val="20"/>
                <w:szCs w:val="20"/>
                <w:lang w:val="kk-KZ" w:eastAsia="kk-KZ" w:bidi="kk-KZ"/>
              </w:rPr>
            </w:pPr>
          </w:p>
          <w:p w14:paraId="5D09DA69" w14:textId="77777777" w:rsidR="00BF78E7" w:rsidRDefault="00BF78E7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</w:p>
          <w:p w14:paraId="5E0CD911" w14:textId="77777777" w:rsidR="00BF78E7" w:rsidRDefault="00BF78E7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</w:p>
          <w:p w14:paraId="2DF042BC" w14:textId="77777777" w:rsidR="00BF78E7" w:rsidRDefault="00BF78E7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</w:p>
          <w:p w14:paraId="753CECCD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D5571C1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1F9C791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669BFF9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1F67313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6A95B8C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A29D3D1" w14:textId="10D7F645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80F7009" w14:textId="1349E13D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14529E14" w14:textId="4087329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1DACB615" w14:textId="05D1F456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62973D44" w14:textId="5F16321E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18D8F9F" w14:textId="5ECBC816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4AC7E19D" w14:textId="712713E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03339D40" w14:textId="6E245E5D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044505E2" w14:textId="66FF6F77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0640331" w14:textId="47DB5C45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456FAB71" w14:textId="6810E8DD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6BC245D1" w14:textId="16FD5379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0F77F5D8" w14:textId="081F0B61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2A044CA6" w14:textId="01FD4FEE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6DF005D8" w14:textId="2C1D2C01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62DE891" w14:textId="5A400A72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65DD9659" w14:textId="00DDB37F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543BB679" w14:textId="11D427A9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13024C53" w14:textId="5A36BC0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00D85B5F" w14:textId="07360489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3E58B803" w14:textId="6C9831ED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25C049BC" w14:textId="5CD975DB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1D8B341E" w14:textId="005B2969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445051B3" w14:textId="585B0E7A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38474D5D" w14:textId="226FC9F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35A3F920" w14:textId="6E9905C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F7FBC98" w14:textId="627305A2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1ABFFC6" w14:textId="6E804CA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4B09C171" w14:textId="504EE1FE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D40B439" w14:textId="364EDE93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0ABD8E97" w14:textId="3D334C98" w:rsidR="001F26B6" w:rsidRDefault="001F26B6">
            <w:pPr>
              <w:spacing w:after="0"/>
              <w:jc w:val="both"/>
              <w:rPr>
                <w:lang w:val="kk-KZ"/>
              </w:rPr>
            </w:pPr>
          </w:p>
          <w:p w14:paraId="740E2F0B" w14:textId="77777777" w:rsidR="00C417B5" w:rsidRDefault="00C417B5">
            <w:pPr>
              <w:spacing w:after="0"/>
              <w:jc w:val="both"/>
              <w:rPr>
                <w:lang w:val="kk-KZ"/>
              </w:rPr>
            </w:pPr>
          </w:p>
          <w:p w14:paraId="6F9C7F0B" w14:textId="77777777" w:rsidR="00BF38CC" w:rsidRDefault="00BF38CC">
            <w:pPr>
              <w:spacing w:after="0"/>
              <w:jc w:val="both"/>
              <w:rPr>
                <w:b/>
                <w:lang w:val="kk-KZ"/>
              </w:rPr>
            </w:pPr>
          </w:p>
          <w:p w14:paraId="04DF070B" w14:textId="77777777" w:rsidR="00BF38CC" w:rsidRDefault="00BF38CC">
            <w:pPr>
              <w:spacing w:after="0"/>
              <w:jc w:val="both"/>
              <w:rPr>
                <w:b/>
                <w:lang w:val="kk-KZ"/>
              </w:rPr>
            </w:pPr>
          </w:p>
          <w:p w14:paraId="51AFB71E" w14:textId="61C2AFCC" w:rsidR="00BF78E7" w:rsidRPr="001A2D04" w:rsidRDefault="002A2703">
            <w:pPr>
              <w:spacing w:after="0"/>
              <w:jc w:val="both"/>
              <w:rPr>
                <w:b/>
                <w:lang w:val="kk-KZ"/>
              </w:rPr>
            </w:pPr>
            <w:r w:rsidRPr="001A2D04">
              <w:rPr>
                <w:b/>
                <w:lang w:val="kk-KZ"/>
              </w:rPr>
              <w:t>Сабақтың соңы</w:t>
            </w:r>
          </w:p>
          <w:p w14:paraId="5D10CA98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(10 минут)</w:t>
            </w:r>
          </w:p>
          <w:p w14:paraId="68391B1C" w14:textId="77777777" w:rsidR="00FF223C" w:rsidRDefault="001A2D0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Сабақты қорытындылау</w:t>
            </w:r>
          </w:p>
          <w:p w14:paraId="71D1DE9B" w14:textId="0A10396D" w:rsidR="00FF223C" w:rsidRDefault="007610A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C842AD">
              <w:rPr>
                <w:lang w:val="kk-KZ"/>
              </w:rPr>
              <w:t>Аукцион</w:t>
            </w:r>
            <w:r>
              <w:rPr>
                <w:lang w:val="kk-KZ"/>
              </w:rPr>
              <w:t>» әдісі</w:t>
            </w:r>
          </w:p>
          <w:p w14:paraId="1B55CD8E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5BB9422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909EF91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1D38698A" w14:textId="77777777" w:rsidR="00FF223C" w:rsidRDefault="00FF223C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Үйге тапсырма</w:t>
            </w:r>
          </w:p>
          <w:p w14:paraId="2C64A955" w14:textId="77777777" w:rsidR="00C842AD" w:rsidRDefault="00C842AD">
            <w:pPr>
              <w:spacing w:after="0"/>
              <w:jc w:val="both"/>
              <w:rPr>
                <w:lang w:val="kk-KZ"/>
              </w:rPr>
            </w:pPr>
          </w:p>
          <w:p w14:paraId="3F215C5E" w14:textId="03B09896" w:rsidR="00BF78E7" w:rsidRDefault="00FF223C" w:rsidP="00BF38CC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Кері байланыс</w:t>
            </w:r>
          </w:p>
        </w:tc>
        <w:tc>
          <w:tcPr>
            <w:tcW w:w="3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8752" w14:textId="2B06A458" w:rsidR="006672F2" w:rsidRPr="005458D0" w:rsidRDefault="006672F2" w:rsidP="006672F2">
            <w:pPr>
              <w:rPr>
                <w:b/>
                <w:bCs/>
                <w:sz w:val="24"/>
                <w:lang w:val="kk-KZ"/>
              </w:rPr>
            </w:pPr>
            <w:r w:rsidRPr="005458D0">
              <w:rPr>
                <w:b/>
                <w:bCs/>
                <w:sz w:val="24"/>
                <w:lang w:val="kk-KZ"/>
              </w:rPr>
              <w:lastRenderedPageBreak/>
              <w:t>Жаңа білім:</w:t>
            </w:r>
          </w:p>
          <w:p w14:paraId="7F0859AC" w14:textId="0A2408E9" w:rsidR="006672F2" w:rsidRPr="00723B71" w:rsidRDefault="006672F2" w:rsidP="006672F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Кез келген a санының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den>
              </m:f>
            </m:oMath>
            <w:r>
              <w:rPr>
                <w:sz w:val="24"/>
                <w:lang w:val="kk-KZ"/>
              </w:rPr>
              <w:t xml:space="preserve"> бөлігін табу үшін, а</w:t>
            </w:r>
            <w:r w:rsidRPr="00723B71">
              <w:rPr>
                <w:sz w:val="24"/>
                <w:lang w:val="kk-KZ"/>
              </w:rPr>
              <w:t xml:space="preserve"> санын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den>
              </m:f>
            </m:oMath>
            <w:r>
              <w:rPr>
                <w:sz w:val="24"/>
                <w:lang w:val="kk-KZ"/>
              </w:rPr>
              <w:t xml:space="preserve"> бөлшегіне көбейтеміз. </w:t>
            </w:r>
            <w:r w:rsidRPr="00723B71">
              <w:rPr>
                <w:sz w:val="24"/>
                <w:lang w:val="kk-KZ"/>
              </w:rPr>
              <w:t>Мысалы:</w:t>
            </w:r>
          </w:p>
          <w:p w14:paraId="7E6522CD" w14:textId="77777777" w:rsidR="006672F2" w:rsidRPr="00723B71" w:rsidRDefault="006672F2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23B71">
              <w:rPr>
                <w:rFonts w:ascii="Times New Roman" w:hAnsi="Times New Roman"/>
                <w:sz w:val="24"/>
                <w:lang w:val="kk-KZ"/>
              </w:rPr>
              <w:t xml:space="preserve">А) 15-тің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 xml:space="preserve">  бөлігін табайық 15*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>=3*2=6</w:t>
            </w:r>
          </w:p>
          <w:p w14:paraId="08F5147A" w14:textId="534F1C7B" w:rsidR="006672F2" w:rsidRDefault="006672F2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23B71">
              <w:rPr>
                <w:rFonts w:ascii="Times New Roman" w:hAnsi="Times New Roman"/>
                <w:sz w:val="24"/>
                <w:lang w:val="kk-KZ"/>
              </w:rPr>
              <w:t xml:space="preserve">Б) 16-тің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 xml:space="preserve"> бөлігін табайық 16*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>=4*3=12</w:t>
            </w:r>
          </w:p>
          <w:p w14:paraId="1D047FFD" w14:textId="77777777" w:rsidR="00B90FB0" w:rsidRPr="00723B71" w:rsidRDefault="00B90FB0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14:paraId="3D1F457E" w14:textId="77777777" w:rsidR="006672F2" w:rsidRPr="00723B71" w:rsidRDefault="006672F2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23B71">
              <w:rPr>
                <w:rFonts w:ascii="Times New Roman" w:hAnsi="Times New Roman"/>
                <w:sz w:val="24"/>
                <w:lang w:val="kk-KZ"/>
              </w:rPr>
              <w:t>1. Егер бөлшек 1-ден кіші болса, онда санның бөлігі осы саннан кіші болад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ы. </w:t>
            </w:r>
            <w:r w:rsidRPr="00723B71">
              <w:rPr>
                <w:rFonts w:ascii="Times New Roman" w:hAnsi="Times New Roman"/>
                <w:sz w:val="24"/>
                <w:lang w:val="kk-KZ"/>
              </w:rPr>
              <w:t>Мысалы:</w:t>
            </w:r>
          </w:p>
          <w:p w14:paraId="73B9BCF3" w14:textId="50AED690" w:rsidR="006672F2" w:rsidRDefault="006672F2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 xml:space="preserve"> тің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 xml:space="preserve">   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>-ін табу үшін: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kk-KZ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den>
              </m:f>
            </m:oMath>
            <w:r w:rsidRPr="00723B71">
              <w:rPr>
                <w:rFonts w:ascii="Times New Roman" w:hAnsi="Times New Roman"/>
                <w:sz w:val="24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14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kk-KZ"/>
              </w:rPr>
              <w:t>=2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14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kk-KZ"/>
              </w:rPr>
              <w:t>;     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14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kk-KZ"/>
              </w:rPr>
              <w:t>&lt;3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</m:oMath>
          </w:p>
          <w:p w14:paraId="5E6A415B" w14:textId="77777777" w:rsidR="00B90FB0" w:rsidRPr="00723B71" w:rsidRDefault="00B90FB0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14:paraId="3792AFBD" w14:textId="77777777" w:rsidR="006672F2" w:rsidRPr="00723B71" w:rsidRDefault="006672F2" w:rsidP="006672F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723B71">
              <w:rPr>
                <w:rFonts w:ascii="Times New Roman" w:hAnsi="Times New Roman"/>
                <w:sz w:val="24"/>
                <w:lang w:val="kk-KZ"/>
              </w:rPr>
              <w:t>2. Егер бөлшек 1-ден үлкен болса, онда санның бөлігі осы саннан үлкен болады.</w:t>
            </w:r>
          </w:p>
          <w:p w14:paraId="116CAA13" w14:textId="77777777" w:rsidR="006672F2" w:rsidRPr="006672F2" w:rsidRDefault="006672F2" w:rsidP="006672F2">
            <w:pPr>
              <w:spacing w:after="0" w:line="240" w:lineRule="auto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16-ның </w:t>
            </w:r>
            <w:r w:rsidRPr="00723B71">
              <w:rPr>
                <w:sz w:val="24"/>
                <w:szCs w:val="24"/>
                <w:lang w:val="kk-KZ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  <w:lang w:val="kk-KZ"/>
              </w:rPr>
              <w:t xml:space="preserve"> -ін табу үшін: 16*1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14</m:t>
                  </m:r>
                </m:den>
              </m:f>
            </m:oMath>
            <w:r>
              <w:rPr>
                <w:sz w:val="24"/>
                <w:szCs w:val="24"/>
                <w:lang w:val="kk-KZ"/>
              </w:rPr>
              <w:t>=16*1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723B71">
              <w:rPr>
                <w:sz w:val="24"/>
                <w:szCs w:val="24"/>
                <w:lang w:val="kk-KZ"/>
              </w:rPr>
              <w:t>=20;      16&lt;20</w:t>
            </w:r>
          </w:p>
          <w:p w14:paraId="5F819FFE" w14:textId="77777777" w:rsidR="00521E00" w:rsidRDefault="00521E00">
            <w:pPr>
              <w:rPr>
                <w:sz w:val="24"/>
                <w:szCs w:val="24"/>
                <w:lang w:val="kk-KZ"/>
              </w:rPr>
            </w:pPr>
          </w:p>
          <w:p w14:paraId="6AA76C15" w14:textId="76F63CA6" w:rsidR="00BF78E7" w:rsidRPr="005458D0" w:rsidRDefault="00BF78E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458D0">
              <w:rPr>
                <w:b/>
                <w:bCs/>
                <w:sz w:val="24"/>
                <w:szCs w:val="24"/>
                <w:lang w:val="kk-KZ"/>
              </w:rPr>
              <w:t>Жұптық жұмыс</w:t>
            </w:r>
          </w:p>
          <w:p w14:paraId="54F20830" w14:textId="77777777" w:rsidR="00521E00" w:rsidRDefault="00BF78E7" w:rsidP="00521E0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1-тапсырма</w:t>
            </w:r>
            <w:r w:rsidR="00521E00">
              <w:rPr>
                <w:b/>
                <w:sz w:val="24"/>
                <w:szCs w:val="24"/>
                <w:lang w:val="kk-KZ"/>
              </w:rPr>
              <w:t>:</w:t>
            </w:r>
          </w:p>
          <w:p w14:paraId="4C98E61A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АВ кесіндісінің ұзындығы 10 см (АВ=10см). АС кесіндісінің ұзындығы оның  3/5  -індей. АС кесіндісінің ұзындығын тап.</w:t>
            </w:r>
          </w:p>
          <w:p w14:paraId="20C059BA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АВ=10см</w:t>
            </w:r>
          </w:p>
          <w:p w14:paraId="0E3EE5BA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АС= 3/5   –індей</w:t>
            </w:r>
          </w:p>
          <w:p w14:paraId="1DFFCA0B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АС=?</w:t>
            </w:r>
          </w:p>
          <w:p w14:paraId="78F6C7AF" w14:textId="5F91931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Шешуі: АВ=10см кесіндісін сызамыз.</w:t>
            </w:r>
          </w:p>
          <w:p w14:paraId="2E576D8D" w14:textId="6EC4C64C" w:rsidR="00521E00" w:rsidRDefault="00521E00" w:rsidP="00521E00">
            <w:pPr>
              <w:rPr>
                <w:lang w:val="kk-KZ"/>
              </w:rPr>
            </w:pPr>
            <w:r>
              <w:rPr>
                <w:rFonts w:asciiTheme="minorHAnsi" w:hAnsiTheme="minorHAnsi" w:cstheme="minorBidi"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46472E6" wp14:editId="030115B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8255</wp:posOffset>
                      </wp:positionV>
                      <wp:extent cx="1873885" cy="521335"/>
                      <wp:effectExtent l="19050" t="0" r="50165" b="12065"/>
                      <wp:wrapNone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885" cy="521335"/>
                                <a:chOff x="0" y="0"/>
                                <a:chExt cx="6840760" cy="716316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140252"/>
                                  <a:ext cx="6840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2573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648072" y="15329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736304" y="2573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3420380" y="24000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>
                                  <a:off x="6840760" y="24000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4104456" y="25876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2016224" y="0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1368152" y="2573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4752528" y="2573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5400600" y="2573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>
                                  <a:off x="6120680" y="30652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Левая фигурная скобка 14"/>
                              <wps:cNvSpPr/>
                              <wps:spPr>
                                <a:xfrm rot="16200000">
                                  <a:off x="1819950" y="-1568190"/>
                                  <a:ext cx="464556" cy="4104456"/>
                                </a:xfrm>
                                <a:prstGeom prst="lef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6EC1B" id="Группа 20" o:spid="_x0000_s1026" style="position:absolute;margin-left:12.95pt;margin-top:.65pt;width:147.55pt;height:41.05pt;z-index:251663360" coordsize="68407,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">
                      <v:line id="Прямая соединительная линия 2" o:spid="_x0000_s1027" style="position:absolute;visibility:visible;mso-wrap-style:square" from="0,1402" to="68407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" strokecolor="#4a7ebb" strokeweight="4.5pt"/>
                      <v:line id="Прямая соединительная линия 3" o:spid="_x0000_s1028" style="position:absolute;visibility:visible;mso-wrap-style:square" from="0,257" to="0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" strokecolor="#4a7ebb" strokeweight="2.25pt"/>
                      <v:line id="Прямая соединительная линия 4" o:spid="_x0000_s1029" style="position:absolute;visibility:visible;mso-wrap-style:square" from="6480,153" to="6480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" strokecolor="#4a7ebb" strokeweight="2.25pt"/>
                      <v:line id="Прямая соединительная линия 5" o:spid="_x0000_s1030" style="position:absolute;visibility:visible;mso-wrap-style:square" from="27363,257" to="27363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" strokecolor="#002060" strokeweight="2.25pt"/>
                      <v:line id="Прямая соединительная линия 6" o:spid="_x0000_s1031" style="position:absolute;visibility:visible;mso-wrap-style:square" from="34203,240" to="34203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" strokecolor="#4a7ebb" strokeweight="2.25pt"/>
                      <v:line id="Прямая соединительная линия 7" o:spid="_x0000_s1032" style="position:absolute;visibility:visible;mso-wrap-style:square" from="68407,240" to="68407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" strokecolor="#4a7ebb" strokeweight="2.25pt"/>
                      <v:line id="Прямая соединительная линия 8" o:spid="_x0000_s1033" style="position:absolute;visibility:visible;mso-wrap-style:square" from="41044,258" to="4104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" strokecolor="#002060" strokeweight="2.25pt"/>
                      <v:line id="Прямая соединительная линия 9" o:spid="_x0000_s1034" style="position:absolute;visibility:visible;mso-wrap-style:square" from="20162,0" to="20162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" strokecolor="#4a7ebb" strokeweight="2.25pt"/>
                      <v:line id="Прямая соединительная линия 10" o:spid="_x0000_s1035" style="position:absolute;visibility:visible;mso-wrap-style:square" from="13681,257" to="13681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" strokecolor="#002060" strokeweight="2.25pt"/>
                      <v:line id="Прямая соединительная линия 11" o:spid="_x0000_s1036" style="position:absolute;visibility:visible;mso-wrap-style:square" from="47525,257" to="47525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" strokecolor="#4a7ebb" strokeweight="2.25pt"/>
                      <v:line id="Прямая соединительная линия 12" o:spid="_x0000_s1037" style="position:absolute;visibility:visible;mso-wrap-style:square" from="54006,257" to="54006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" strokecolor="#002060" strokeweight="2.25pt"/>
                      <v:line id="Прямая соединительная линия 13" o:spid="_x0000_s1038" style="position:absolute;visibility:visible;mso-wrap-style:square" from="61206,306" to="61206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" strokecolor="#4a7ebb" strokeweight="2.25pt"/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14" o:spid="_x0000_s1039" type="#_x0000_t87" style="position:absolute;left:18199;top:-15682;width:4646;height:410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" adj="204" strokecolor="windowText"/>
                    </v:group>
                  </w:pict>
                </mc:Fallback>
              </mc:AlternateContent>
            </w:r>
          </w:p>
          <w:p w14:paraId="6B128021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</w:t>
            </w:r>
          </w:p>
          <w:p w14:paraId="3FCA5DE3" w14:textId="3C1C2D7A" w:rsidR="00521E00" w:rsidRDefault="00521E00" w:rsidP="00521E00">
            <w:pPr>
              <w:rPr>
                <w:sz w:val="28"/>
                <w:lang w:val="kk-KZ"/>
              </w:rPr>
            </w:pPr>
            <w:r>
              <w:rPr>
                <w:sz w:val="20"/>
                <w:lang w:val="kk-KZ"/>
              </w:rPr>
              <w:t xml:space="preserve">                     </w:t>
            </w:r>
            <w:r>
              <w:rPr>
                <w:sz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kk-KZ"/>
                    </w:rPr>
                    <m:t>5</m:t>
                  </m:r>
                </m:den>
              </m:f>
            </m:oMath>
          </w:p>
          <w:p w14:paraId="3CE111CA" w14:textId="51809685" w:rsidR="00BF78E7" w:rsidRDefault="00521E00" w:rsidP="00521E0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>10∙3/5  =2∙3=6см</w:t>
            </w:r>
            <w:r>
              <w:rPr>
                <w:lang w:val="kk-KZ"/>
              </w:rPr>
              <w:tab/>
              <w:t>АС=6см.                          Жауабы: АС=6 см.</w:t>
            </w:r>
            <w:r w:rsidR="001A2D04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0743855F" w14:textId="1D82E785" w:rsidR="00BF78E7" w:rsidRDefault="00BF78E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2-тапсырма</w:t>
            </w:r>
            <w:r w:rsidR="00521E00">
              <w:rPr>
                <w:b/>
                <w:sz w:val="24"/>
                <w:szCs w:val="24"/>
                <w:lang w:val="kk-KZ"/>
              </w:rPr>
              <w:t>:</w:t>
            </w:r>
          </w:p>
          <w:p w14:paraId="0E62B46A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Машина 75 км жол жүрді. Бұл оның барлық жүруге тиісті жолының  5/7 -індей. Машинаның барлық жүруге тиісті жолы неше километр?</w:t>
            </w:r>
          </w:p>
          <w:p w14:paraId="2766DD9F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75 :5/7=75∙7/5=15∙7=105км</w:t>
            </w:r>
          </w:p>
          <w:p w14:paraId="27E6FF1C" w14:textId="77777777" w:rsidR="00521E00" w:rsidRDefault="00521E00" w:rsidP="00521E00">
            <w:pPr>
              <w:rPr>
                <w:lang w:val="kk-KZ"/>
              </w:rPr>
            </w:pPr>
            <w:r>
              <w:rPr>
                <w:lang w:val="kk-KZ"/>
              </w:rPr>
              <w:t>Жауабы: 105 км</w:t>
            </w:r>
          </w:p>
          <w:p w14:paraId="246B1344" w14:textId="77777777" w:rsidR="005458D0" w:rsidRDefault="005458D0">
            <w:pPr>
              <w:rPr>
                <w:sz w:val="24"/>
                <w:szCs w:val="24"/>
                <w:lang w:val="kk-KZ"/>
              </w:rPr>
            </w:pPr>
          </w:p>
          <w:p w14:paraId="20A42085" w14:textId="3ACEE508" w:rsidR="001A2D04" w:rsidRPr="005458D0" w:rsidRDefault="00BF78E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458D0">
              <w:rPr>
                <w:b/>
                <w:bCs/>
                <w:sz w:val="24"/>
                <w:szCs w:val="24"/>
                <w:lang w:val="kk-KZ"/>
              </w:rPr>
              <w:t xml:space="preserve">Жеке жұмыс </w:t>
            </w:r>
          </w:p>
          <w:p w14:paraId="7CA7C08D" w14:textId="1918AF2E" w:rsidR="00BF78E7" w:rsidRDefault="00BF78E7" w:rsidP="005458D0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3-тапсырма</w:t>
            </w:r>
            <w:r w:rsidR="005458D0">
              <w:rPr>
                <w:b/>
                <w:sz w:val="24"/>
                <w:szCs w:val="24"/>
                <w:lang w:val="kk-KZ"/>
              </w:rPr>
              <w:t>:</w:t>
            </w:r>
          </w:p>
          <w:p w14:paraId="6C78E316" w14:textId="77777777" w:rsidR="005458D0" w:rsidRDefault="005458D0" w:rsidP="005458D0">
            <w:pPr>
              <w:rPr>
                <w:lang w:val="kk-KZ"/>
              </w:rPr>
            </w:pPr>
            <w:r w:rsidRPr="005458D0">
              <w:rPr>
                <w:lang w:val="kk-KZ"/>
              </w:rPr>
              <w:t xml:space="preserve">Марат барлық ақшасының 4/7−іне кітап сатып алғанда, оның 390тг ақшасы қалды. Алғашқыда Маратта қанша ақша болды? </w:t>
            </w:r>
          </w:p>
          <w:p w14:paraId="4377A4B8" w14:textId="621576BC" w:rsidR="005458D0" w:rsidRDefault="005458D0" w:rsidP="005458D0">
            <w:pPr>
              <w:rPr>
                <w:lang w:val="kk-KZ"/>
              </w:rPr>
            </w:pPr>
            <w:r>
              <w:rPr>
                <w:lang w:val="kk-KZ"/>
              </w:rPr>
              <w:t xml:space="preserve">  1−4/7=7/7−4/7=3/7  (қалған бөлігі)</w:t>
            </w:r>
          </w:p>
          <w:p w14:paraId="5FF6FC56" w14:textId="268713B9" w:rsidR="005458D0" w:rsidRDefault="005458D0" w:rsidP="005458D0">
            <w:pPr>
              <w:rPr>
                <w:lang w:val="kk-KZ"/>
              </w:rPr>
            </w:pPr>
            <w:r>
              <w:rPr>
                <w:lang w:val="kk-KZ"/>
              </w:rPr>
              <w:t xml:space="preserve">   390:3/7=390∙7/3=130∙7=910тг</w:t>
            </w:r>
          </w:p>
          <w:p w14:paraId="4A92CE65" w14:textId="213B52C0" w:rsidR="00BF78E7" w:rsidRDefault="005458D0" w:rsidP="005458D0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Алғашқыда Маратта 910тг ақша болған.</w:t>
            </w:r>
          </w:p>
          <w:p w14:paraId="7D04C531" w14:textId="77777777" w:rsidR="00BF78E7" w:rsidRDefault="00BF78E7">
            <w:pPr>
              <w:rPr>
                <w:sz w:val="24"/>
                <w:szCs w:val="24"/>
                <w:lang w:val="kk-KZ"/>
              </w:rPr>
            </w:pPr>
          </w:p>
          <w:p w14:paraId="5F6D4E3C" w14:textId="77777777" w:rsidR="001F26B6" w:rsidRPr="002A3765" w:rsidRDefault="001F26B6" w:rsidP="001F26B6">
            <w:pPr>
              <w:widowControl w:val="0"/>
              <w:rPr>
                <w:b/>
                <w:i/>
                <w:color w:val="000000"/>
                <w:spacing w:val="8"/>
                <w:sz w:val="20"/>
                <w:szCs w:val="20"/>
                <w:lang w:val="kk-KZ"/>
              </w:rPr>
            </w:pPr>
            <w:r w:rsidRPr="002A3765">
              <w:rPr>
                <w:b/>
                <w:i/>
                <w:color w:val="000000"/>
                <w:spacing w:val="8"/>
                <w:sz w:val="20"/>
                <w:szCs w:val="20"/>
                <w:lang w:val="kk-KZ"/>
              </w:rPr>
              <w:t>Сабақты қорытындылау.</w:t>
            </w:r>
          </w:p>
          <w:p w14:paraId="6694FFA8" w14:textId="77777777" w:rsidR="00C842AD" w:rsidRPr="00D43AD9" w:rsidRDefault="00C842AD" w:rsidP="00C842AD">
            <w:pPr>
              <w:pStyle w:val="a5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D43AD9">
              <w:rPr>
                <w:rFonts w:ascii="Times New Roman" w:hAnsi="Times New Roman"/>
                <w:noProof/>
                <w:sz w:val="24"/>
                <w:lang w:val="kk-KZ" w:eastAsia="ru-RU"/>
              </w:rPr>
              <w:t>Бөлігі бойынша санды табыңдар:</w:t>
            </w:r>
          </w:p>
          <w:p w14:paraId="7D20BF4C" w14:textId="77777777" w:rsidR="00C842AD" w:rsidRPr="00D43AD9" w:rsidRDefault="00C842AD" w:rsidP="00C842AD">
            <w:pPr>
              <w:pStyle w:val="a5"/>
              <w:rPr>
                <w:rFonts w:ascii="Times New Roman" w:eastAsiaTheme="minorEastAsia" w:hAnsi="Times New Roman"/>
                <w:sz w:val="24"/>
                <w:lang w:val="kk-KZ"/>
              </w:rPr>
            </w:pPr>
            <w:r w:rsidRPr="00D43AD9">
              <w:rPr>
                <w:rFonts w:ascii="Times New Roman" w:hAnsi="Times New Roman"/>
                <w:sz w:val="24"/>
                <w:lang w:val="kk-KZ"/>
              </w:rPr>
              <w:t>1)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den>
              </m:f>
            </m:oMath>
            <w:r w:rsidRPr="00D43AD9">
              <w:rPr>
                <w:rFonts w:ascii="Times New Roman" w:eastAsiaTheme="minorEastAsia" w:hAnsi="Times New Roman"/>
                <w:sz w:val="24"/>
                <w:lang w:val="kk-KZ"/>
              </w:rPr>
              <w:t xml:space="preserve"> –і 80-ге тең;</w:t>
            </w:r>
          </w:p>
          <w:p w14:paraId="6C57BCB2" w14:textId="77777777" w:rsidR="00C842AD" w:rsidRPr="00D43AD9" w:rsidRDefault="00C842AD" w:rsidP="00C842AD">
            <w:pPr>
              <w:pStyle w:val="a5"/>
              <w:rPr>
                <w:rFonts w:ascii="Times New Roman" w:eastAsiaTheme="minorEastAsia" w:hAnsi="Times New Roman"/>
                <w:sz w:val="24"/>
                <w:lang w:val="kk-KZ"/>
              </w:rPr>
            </w:pPr>
            <w:r w:rsidRPr="00D43AD9">
              <w:rPr>
                <w:rFonts w:ascii="Times New Roman" w:eastAsiaTheme="minorEastAsia" w:hAnsi="Times New Roman"/>
                <w:sz w:val="24"/>
                <w:lang w:val="kk-KZ"/>
              </w:rPr>
              <w:t>2)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10</m:t>
                  </m:r>
                </m:den>
              </m:f>
            </m:oMath>
            <w:r w:rsidRPr="00D43AD9">
              <w:rPr>
                <w:rFonts w:ascii="Times New Roman" w:eastAsiaTheme="minorEastAsia" w:hAnsi="Times New Roman"/>
                <w:sz w:val="24"/>
                <w:lang w:val="kk-KZ"/>
              </w:rPr>
              <w:t xml:space="preserve"> –і 10-ға тең;,</w:t>
            </w:r>
          </w:p>
          <w:p w14:paraId="7CEEDCB1" w14:textId="77777777" w:rsidR="00C842AD" w:rsidRDefault="00C842AD" w:rsidP="00C842AD">
            <w:pPr>
              <w:pStyle w:val="a8"/>
              <w:spacing w:before="225" w:beforeAutospacing="0" w:line="288" w:lineRule="atLeast"/>
              <w:ind w:right="375"/>
              <w:rPr>
                <w:rFonts w:eastAsiaTheme="minorEastAsia"/>
                <w:lang w:val="kk-KZ"/>
              </w:rPr>
            </w:pPr>
            <w:r w:rsidRPr="00D43AD9">
              <w:rPr>
                <w:rFonts w:eastAsiaTheme="minorEastAsia"/>
                <w:lang w:val="kk-KZ"/>
              </w:rPr>
              <w:t>3)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kk-KZ"/>
                    </w:rPr>
                    <m:t>2</m:t>
                  </m:r>
                </m:den>
              </m:f>
            </m:oMath>
            <w:r w:rsidRPr="00D43AD9">
              <w:rPr>
                <w:rFonts w:eastAsiaTheme="minorEastAsia"/>
                <w:lang w:val="kk-KZ"/>
              </w:rPr>
              <w:t xml:space="preserve"> –і 30-ға тең;</w:t>
            </w:r>
          </w:p>
          <w:p w14:paraId="3B0DD419" w14:textId="77777777" w:rsidR="00BF78E7" w:rsidRDefault="00BF78E7">
            <w:pPr>
              <w:rPr>
                <w:sz w:val="24"/>
                <w:szCs w:val="24"/>
                <w:lang w:val="kk-KZ"/>
              </w:rPr>
            </w:pPr>
          </w:p>
          <w:p w14:paraId="692CC611" w14:textId="77777777" w:rsidR="00BF38CC" w:rsidRPr="00FB222C" w:rsidRDefault="00BF38CC" w:rsidP="00BF38C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B222C">
              <w:rPr>
                <w:sz w:val="20"/>
                <w:szCs w:val="20"/>
                <w:lang w:val="kk-KZ"/>
              </w:rPr>
              <w:t>Қандай тапсырмалар қиындық туғызды?</w:t>
            </w:r>
          </w:p>
          <w:p w14:paraId="75B75D61" w14:textId="77777777" w:rsidR="00BF38CC" w:rsidRPr="00FB222C" w:rsidRDefault="00BF38CC" w:rsidP="00BF38C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B222C">
              <w:rPr>
                <w:sz w:val="20"/>
                <w:szCs w:val="20"/>
                <w:lang w:val="kk-KZ"/>
              </w:rPr>
              <w:t>Неліктен?</w:t>
            </w:r>
          </w:p>
          <w:p w14:paraId="16863EF6" w14:textId="77777777" w:rsidR="00BF38CC" w:rsidRPr="00FB222C" w:rsidRDefault="00BF38CC" w:rsidP="00BF38C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B222C">
              <w:rPr>
                <w:sz w:val="20"/>
                <w:szCs w:val="20"/>
                <w:lang w:val="kk-KZ"/>
              </w:rPr>
              <w:t>Жұмыста нені ескермедіңіздер?</w:t>
            </w:r>
          </w:p>
          <w:p w14:paraId="372A2C6C" w14:textId="77777777" w:rsidR="00BF38CC" w:rsidRPr="00FB222C" w:rsidRDefault="00BF38CC" w:rsidP="00BF38C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B222C">
              <w:rPr>
                <w:sz w:val="20"/>
                <w:szCs w:val="20"/>
                <w:lang w:val="kk-KZ"/>
              </w:rPr>
              <w:t>Неліктен?</w:t>
            </w:r>
          </w:p>
          <w:p w14:paraId="4DA5B2FD" w14:textId="7CAA51DC" w:rsidR="002A2703" w:rsidRPr="00FF223C" w:rsidRDefault="00BF38CC" w:rsidP="00BF38C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eastAsiaTheme="minorHAnsi"/>
                <w:lang w:val="kk-KZ"/>
              </w:rPr>
            </w:pPr>
            <w:r w:rsidRPr="00BF38CC">
              <w:rPr>
                <w:sz w:val="20"/>
                <w:szCs w:val="20"/>
                <w:lang w:val="kk-KZ"/>
              </w:rPr>
              <w:t>Нәтижені қалай жақсартуға болады?</w:t>
            </w:r>
          </w:p>
        </w:tc>
        <w:tc>
          <w:tcPr>
            <w:tcW w:w="2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3042" w14:textId="333216F7" w:rsidR="006672F2" w:rsidRDefault="006672F2" w:rsidP="00D02449">
            <w:pPr>
              <w:rPr>
                <w:b/>
                <w:sz w:val="24"/>
                <w:szCs w:val="24"/>
                <w:lang w:val="kk-KZ"/>
              </w:rPr>
            </w:pPr>
          </w:p>
          <w:p w14:paraId="23A7C40B" w14:textId="77777777" w:rsidR="006672F2" w:rsidRDefault="006672F2" w:rsidP="00D02449">
            <w:pPr>
              <w:rPr>
                <w:b/>
                <w:sz w:val="24"/>
                <w:szCs w:val="24"/>
                <w:lang w:val="kk-KZ"/>
              </w:rPr>
            </w:pPr>
          </w:p>
          <w:p w14:paraId="1F4E6D94" w14:textId="77777777" w:rsidR="00D02449" w:rsidRDefault="00D02449" w:rsidP="00D0244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Білім алушы</w:t>
            </w:r>
          </w:p>
          <w:p w14:paraId="1ECE9239" w14:textId="77777777" w:rsidR="00D02449" w:rsidRDefault="002E263F" w:rsidP="002E263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 w:rsidRPr="002E263F">
              <w:rPr>
                <w:sz w:val="24"/>
                <w:szCs w:val="24"/>
                <w:lang w:val="kk-KZ"/>
              </w:rPr>
              <w:t>өмірден, тұрмыстан мысал келтіреді;</w:t>
            </w:r>
          </w:p>
          <w:p w14:paraId="75CC44CF" w14:textId="77777777" w:rsidR="002E263F" w:rsidRPr="002E263F" w:rsidRDefault="002E263F" w:rsidP="002E263F">
            <w:pPr>
              <w:rPr>
                <w:sz w:val="24"/>
                <w:szCs w:val="24"/>
                <w:lang w:val="kk-KZ"/>
              </w:rPr>
            </w:pPr>
          </w:p>
          <w:p w14:paraId="3878AA91" w14:textId="2C577154" w:rsidR="00D02449" w:rsidRPr="002E263F" w:rsidRDefault="00B90FB0" w:rsidP="002E263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санның бөлігін және бөлігі бойынша санды</w:t>
            </w:r>
            <w:r w:rsidR="002E263F">
              <w:rPr>
                <w:sz w:val="24"/>
                <w:szCs w:val="24"/>
                <w:lang w:val="kk-KZ"/>
              </w:rPr>
              <w:t xml:space="preserve"> таб</w:t>
            </w:r>
            <w:r w:rsidR="005458D0">
              <w:rPr>
                <w:sz w:val="24"/>
                <w:szCs w:val="24"/>
                <w:lang w:val="kk-KZ"/>
              </w:rPr>
              <w:t>у</w:t>
            </w:r>
            <w:r w:rsidR="002E263F">
              <w:rPr>
                <w:sz w:val="24"/>
                <w:szCs w:val="24"/>
                <w:lang w:val="kk-KZ"/>
              </w:rPr>
              <w:t>ды</w:t>
            </w:r>
            <w:r w:rsidR="002E263F" w:rsidRPr="002E263F">
              <w:rPr>
                <w:sz w:val="24"/>
                <w:szCs w:val="24"/>
                <w:lang w:val="kk-KZ"/>
              </w:rPr>
              <w:t xml:space="preserve"> </w:t>
            </w:r>
            <w:r w:rsidR="005458D0">
              <w:rPr>
                <w:sz w:val="24"/>
                <w:szCs w:val="24"/>
                <w:lang w:val="kk-KZ"/>
              </w:rPr>
              <w:t>түсінеді;</w:t>
            </w:r>
          </w:p>
          <w:p w14:paraId="08344FC6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59E52343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4686B45B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38C1D9EE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7FD25540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431D77A1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5C832D3C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2F6B3728" w14:textId="77777777" w:rsidR="00D02449" w:rsidRDefault="00D02449">
            <w:pPr>
              <w:rPr>
                <w:b/>
                <w:sz w:val="24"/>
                <w:szCs w:val="24"/>
                <w:lang w:val="kk-KZ"/>
              </w:rPr>
            </w:pPr>
          </w:p>
          <w:p w14:paraId="3F2FC3A3" w14:textId="77777777" w:rsidR="00BF78E7" w:rsidRDefault="00BF78E7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Білім алушы</w:t>
            </w:r>
          </w:p>
          <w:p w14:paraId="26711058" w14:textId="2373A09F" w:rsidR="00BF78E7" w:rsidRDefault="008A7979" w:rsidP="00155C8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кесіндінің</w:t>
            </w:r>
            <w:r w:rsidR="00BF78E7">
              <w:rPr>
                <w:sz w:val="24"/>
                <w:szCs w:val="24"/>
                <w:lang w:val="kk-KZ"/>
              </w:rPr>
              <w:t xml:space="preserve"> суретін салады;</w:t>
            </w:r>
          </w:p>
          <w:p w14:paraId="5CB1936F" w14:textId="4AECB214" w:rsidR="00C40A3F" w:rsidRDefault="00C40A3F" w:rsidP="00155C8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санның бөлігін табу ережесін қолданады;</w:t>
            </w:r>
          </w:p>
          <w:p w14:paraId="5A8CC86C" w14:textId="609F5CA2" w:rsidR="00BF78E7" w:rsidRDefault="00C40A3F" w:rsidP="00155C8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 кесіндінің ұзындығын табады</w:t>
            </w:r>
            <w:r w:rsidR="00BF78E7">
              <w:rPr>
                <w:sz w:val="24"/>
                <w:szCs w:val="24"/>
                <w:lang w:val="kk-KZ"/>
              </w:rPr>
              <w:t>;</w:t>
            </w:r>
          </w:p>
          <w:p w14:paraId="2D2A7EE2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420114DC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53911E94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4D6854AF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40A97CA4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6EAFF8FB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591453E3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513DBCC3" w14:textId="77777777" w:rsidR="00C40A3F" w:rsidRDefault="00C40A3F">
            <w:pPr>
              <w:rPr>
                <w:b/>
                <w:sz w:val="24"/>
                <w:szCs w:val="24"/>
                <w:lang w:val="kk-KZ"/>
              </w:rPr>
            </w:pPr>
          </w:p>
          <w:p w14:paraId="07DA6CC5" w14:textId="7BE31230" w:rsidR="00BF78E7" w:rsidRDefault="00BF78E7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Білім алушы</w:t>
            </w:r>
          </w:p>
          <w:p w14:paraId="5C56E8BD" w14:textId="5CA8ED52" w:rsidR="00C40A3F" w:rsidRPr="00C40A3F" w:rsidRDefault="00C40A3F" w:rsidP="00C40A3F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Бөлігі бойынша санды табу ережесін қолданады;</w:t>
            </w:r>
          </w:p>
          <w:p w14:paraId="57A53C67" w14:textId="4DA3C641" w:rsidR="00C40A3F" w:rsidRPr="00C40A3F" w:rsidRDefault="00C40A3F" w:rsidP="00C40A3F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Жолдың ұзындығын табады.</w:t>
            </w:r>
          </w:p>
          <w:p w14:paraId="1EF98E5F" w14:textId="58CF0CD8" w:rsidR="00C40A3F" w:rsidRDefault="00C40A3F" w:rsidP="00C40A3F">
            <w:pPr>
              <w:rPr>
                <w:b/>
                <w:sz w:val="24"/>
                <w:szCs w:val="24"/>
                <w:lang w:val="kk-KZ"/>
              </w:rPr>
            </w:pPr>
          </w:p>
          <w:p w14:paraId="1A2C9DFA" w14:textId="3CB53BB0" w:rsidR="00C40A3F" w:rsidRDefault="00C40A3F" w:rsidP="00C40A3F">
            <w:pPr>
              <w:rPr>
                <w:b/>
                <w:sz w:val="24"/>
                <w:szCs w:val="24"/>
                <w:lang w:val="kk-KZ"/>
              </w:rPr>
            </w:pPr>
          </w:p>
          <w:p w14:paraId="0FBFADCD" w14:textId="477B434D" w:rsidR="00C40A3F" w:rsidRDefault="00C40A3F" w:rsidP="00C40A3F">
            <w:pPr>
              <w:rPr>
                <w:b/>
                <w:sz w:val="24"/>
                <w:szCs w:val="24"/>
                <w:lang w:val="kk-KZ"/>
              </w:rPr>
            </w:pPr>
          </w:p>
          <w:p w14:paraId="5ED1B2CB" w14:textId="77777777" w:rsidR="00C40A3F" w:rsidRPr="00C40A3F" w:rsidRDefault="00C40A3F" w:rsidP="00C40A3F">
            <w:pPr>
              <w:rPr>
                <w:b/>
                <w:sz w:val="24"/>
                <w:szCs w:val="24"/>
                <w:lang w:val="kk-KZ"/>
              </w:rPr>
            </w:pPr>
          </w:p>
          <w:p w14:paraId="4700363A" w14:textId="487F7276" w:rsidR="00BF78E7" w:rsidRDefault="00BF78E7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Білім алушы</w:t>
            </w:r>
          </w:p>
          <w:p w14:paraId="7869F3ED" w14:textId="2FF29007" w:rsidR="00FF223C" w:rsidRPr="00C40A3F" w:rsidRDefault="00C40A3F" w:rsidP="00C40A3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Бөлігі бойынша санды табу ережесін қолданады;</w:t>
            </w:r>
          </w:p>
          <w:p w14:paraId="078C22AE" w14:textId="48AEBB99" w:rsidR="00C40A3F" w:rsidRPr="00C40A3F" w:rsidRDefault="00C40A3F" w:rsidP="00C40A3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Барлық ақшаны табады.</w:t>
            </w:r>
          </w:p>
          <w:p w14:paraId="13BFB473" w14:textId="77777777" w:rsidR="00FF223C" w:rsidRDefault="00FF223C">
            <w:pPr>
              <w:spacing w:after="0"/>
              <w:jc w:val="both"/>
              <w:rPr>
                <w:lang w:val="kk-KZ"/>
              </w:rPr>
            </w:pPr>
          </w:p>
          <w:p w14:paraId="3C7A623D" w14:textId="77777777" w:rsidR="00FF223C" w:rsidRDefault="00FF223C">
            <w:pPr>
              <w:spacing w:after="0"/>
              <w:jc w:val="both"/>
              <w:rPr>
                <w:lang w:val="kk-KZ"/>
              </w:rPr>
            </w:pPr>
          </w:p>
          <w:p w14:paraId="3E179C6C" w14:textId="77777777" w:rsidR="00FF223C" w:rsidRDefault="00FF223C">
            <w:pPr>
              <w:spacing w:after="0"/>
              <w:jc w:val="both"/>
              <w:rPr>
                <w:lang w:val="kk-KZ"/>
              </w:rPr>
            </w:pPr>
          </w:p>
          <w:p w14:paraId="2AD8A20B" w14:textId="77777777" w:rsidR="00FF223C" w:rsidRDefault="00FF223C">
            <w:pPr>
              <w:spacing w:after="0"/>
              <w:jc w:val="both"/>
              <w:rPr>
                <w:lang w:val="kk-KZ"/>
              </w:rPr>
            </w:pPr>
          </w:p>
          <w:p w14:paraId="53CD4C6C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14:paraId="05F9AF91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14:paraId="56D10978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noProof/>
                <w:color w:val="0D0D0D" w:themeColor="text1" w:themeTint="F2"/>
                <w:sz w:val="24"/>
                <w:lang w:val="kk-KZ"/>
              </w:rPr>
              <w:t xml:space="preserve">Оқушылар сұраққа жауап береді. </w:t>
            </w:r>
            <w:r w:rsidR="002E263F">
              <w:rPr>
                <w:noProof/>
                <w:color w:val="0D0D0D" w:themeColor="text1" w:themeTint="F2"/>
                <w:sz w:val="24"/>
                <w:lang w:val="kk-KZ"/>
              </w:rPr>
              <w:t>Жауап береді және б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ір</w:t>
            </w:r>
            <w:r w:rsidR="002E263F">
              <w:rPr>
                <w:noProof/>
                <w:color w:val="0D0D0D" w:themeColor="text1" w:themeTint="F2"/>
                <w:sz w:val="24"/>
                <w:lang w:val="kk-KZ"/>
              </w:rPr>
              <w:t>ін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-бірі толықтырады</w:t>
            </w:r>
          </w:p>
          <w:p w14:paraId="2C65187C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14:paraId="3D69295C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14:paraId="06647FDF" w14:textId="77777777" w:rsidR="001A2D04" w:rsidRDefault="001A2D04" w:rsidP="00FF223C">
            <w:pPr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14:paraId="0A0EAFAD" w14:textId="6BFEB011" w:rsidR="00FF223C" w:rsidRDefault="00FF223C" w:rsidP="00BF38CC">
            <w:pPr>
              <w:rPr>
                <w:lang w:val="kk-KZ"/>
              </w:rPr>
            </w:pPr>
            <w:r w:rsidRPr="00086609">
              <w:rPr>
                <w:noProof/>
                <w:color w:val="0D0D0D" w:themeColor="text1" w:themeTint="F2"/>
                <w:sz w:val="24"/>
                <w:lang w:val="kk-KZ"/>
              </w:rPr>
              <w:t xml:space="preserve">Оқушылар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сабақ жөнінде өз пікірлері мен ұсыныстарын</w:t>
            </w:r>
            <w:r w:rsidRPr="00086609">
              <w:rPr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жазып береді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2409" w14:textId="77777777" w:rsidR="002E263F" w:rsidRDefault="002E263F">
            <w:pPr>
              <w:spacing w:after="0"/>
              <w:jc w:val="both"/>
              <w:rPr>
                <w:lang w:val="kk-KZ"/>
              </w:rPr>
            </w:pPr>
          </w:p>
          <w:p w14:paraId="7F516334" w14:textId="77777777" w:rsidR="002E263F" w:rsidRDefault="002E263F">
            <w:pPr>
              <w:spacing w:after="0"/>
              <w:jc w:val="both"/>
              <w:rPr>
                <w:lang w:val="kk-KZ"/>
              </w:rPr>
            </w:pPr>
          </w:p>
          <w:p w14:paraId="7057BE7E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Мадақтау.</w:t>
            </w:r>
          </w:p>
          <w:p w14:paraId="7133EAAC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br/>
            </w:r>
          </w:p>
          <w:p w14:paraId="6FBEAEE9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0149062D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97EA49E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A7E2B0D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5465503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6380BE9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F2DCFD8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B8B8861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2FBD545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2317E59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FC904B5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DC66E91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708C9035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B8531DF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FD71227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18E0295A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A9F2A99" w14:textId="77777777" w:rsidR="00BF78E7" w:rsidRDefault="002E263F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Баллмен бағалау</w:t>
            </w:r>
          </w:p>
          <w:p w14:paraId="773225AA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9DBF526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Мұғалімнің бағалауы</w:t>
            </w:r>
          </w:p>
          <w:p w14:paraId="66589F86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70ECC705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469C07DF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6AE6D5FE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4AC6543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4B59C12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56314B7C" w14:textId="77777777" w:rsidR="00BF78E7" w:rsidRDefault="00BF78E7">
            <w:pPr>
              <w:spacing w:after="0"/>
              <w:jc w:val="both"/>
              <w:rPr>
                <w:lang w:val="kk-KZ"/>
              </w:rPr>
            </w:pPr>
          </w:p>
          <w:p w14:paraId="3C29B1EF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269BE828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6260133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3B08E3FC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5F1F07F2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480C11B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1A7CFBC2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7D2F7E0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037C2146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C152630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6266DC46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1F1D454B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40F81C3F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09607A1A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5538E96C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035FB3FF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0988F65C" w14:textId="77777777" w:rsidR="001A2D04" w:rsidRDefault="001A2D04">
            <w:pPr>
              <w:spacing w:after="0"/>
              <w:jc w:val="both"/>
              <w:rPr>
                <w:lang w:val="kk-KZ"/>
              </w:rPr>
            </w:pPr>
          </w:p>
          <w:p w14:paraId="665FEE27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094039FE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7FFD875B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3C3EB634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4CE0C461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65DA8EC2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0CA39A4C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7B6305B6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20DF087C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27555025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0EF05FC8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369721F2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5EFE13C8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5449DBD0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30829394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1C646684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52BD8FF2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4D482762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641BA6BA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13D81C64" w14:textId="77777777" w:rsidR="002E263F" w:rsidRDefault="002E263F" w:rsidP="001A2D04">
            <w:pPr>
              <w:spacing w:after="0"/>
              <w:jc w:val="both"/>
              <w:rPr>
                <w:lang w:val="kk-KZ"/>
              </w:rPr>
            </w:pPr>
          </w:p>
          <w:p w14:paraId="64C5F49A" w14:textId="77777777" w:rsidR="001A2D04" w:rsidRDefault="001A2D04" w:rsidP="001A2D04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Бір-бірін бағалау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B4B4" w14:textId="77777777" w:rsidR="002E263F" w:rsidRDefault="002E263F">
            <w:pPr>
              <w:spacing w:after="0"/>
              <w:rPr>
                <w:lang w:val="kk-KZ"/>
              </w:rPr>
            </w:pPr>
          </w:p>
          <w:p w14:paraId="2232216D" w14:textId="6D815CC4" w:rsidR="002E263F" w:rsidRDefault="00B90FB0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  <w:r w:rsidR="002E263F">
              <w:rPr>
                <w:lang w:val="kk-KZ"/>
              </w:rPr>
              <w:t xml:space="preserve"> </w:t>
            </w:r>
          </w:p>
          <w:p w14:paraId="783929BC" w14:textId="0565A88C" w:rsidR="00BF78E7" w:rsidRDefault="00BF78E7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Оқулық </w:t>
            </w:r>
            <w:r w:rsidR="00B90FB0">
              <w:rPr>
                <w:lang w:val="kk-KZ"/>
              </w:rPr>
              <w:t>5</w:t>
            </w:r>
            <w:r>
              <w:rPr>
                <w:lang w:val="kk-KZ"/>
              </w:rPr>
              <w:t xml:space="preserve"> сынып</w:t>
            </w:r>
            <w:r>
              <w:rPr>
                <w:lang w:val="kk-KZ"/>
              </w:rPr>
              <w:br/>
              <w:t>«</w:t>
            </w:r>
            <w:r w:rsidR="00B90FB0">
              <w:rPr>
                <w:lang w:val="kk-KZ"/>
              </w:rPr>
              <w:t>Мектеп</w:t>
            </w:r>
            <w:r>
              <w:rPr>
                <w:lang w:val="kk-KZ"/>
              </w:rPr>
              <w:t xml:space="preserve">» баспасы </w:t>
            </w:r>
          </w:p>
          <w:p w14:paraId="44031B04" w14:textId="77777777" w:rsidR="00BF78E7" w:rsidRDefault="00BF78E7">
            <w:pPr>
              <w:spacing w:after="0"/>
              <w:rPr>
                <w:lang w:val="kk-KZ"/>
              </w:rPr>
            </w:pPr>
          </w:p>
          <w:p w14:paraId="46303CE6" w14:textId="77777777" w:rsidR="00BF78E7" w:rsidRDefault="00BF78E7">
            <w:pPr>
              <w:spacing w:after="0"/>
              <w:rPr>
                <w:lang w:val="kk-KZ"/>
              </w:rPr>
            </w:pPr>
          </w:p>
          <w:p w14:paraId="439D123B" w14:textId="3D80C076" w:rsidR="00BF78E7" w:rsidRDefault="00521E00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Слайд 2 жаңа тақырып бойынша</w:t>
            </w:r>
          </w:p>
          <w:p w14:paraId="7BD130A1" w14:textId="77777777" w:rsidR="00BF78E7" w:rsidRDefault="00BF78E7">
            <w:pPr>
              <w:spacing w:after="0"/>
              <w:rPr>
                <w:lang w:val="kk-KZ"/>
              </w:rPr>
            </w:pPr>
          </w:p>
          <w:p w14:paraId="23439078" w14:textId="77777777" w:rsidR="00BF78E7" w:rsidRDefault="00BF78E7">
            <w:pPr>
              <w:spacing w:after="0"/>
              <w:rPr>
                <w:lang w:val="kk-KZ"/>
              </w:rPr>
            </w:pPr>
          </w:p>
          <w:p w14:paraId="720A085C" w14:textId="77777777" w:rsidR="00BF78E7" w:rsidRDefault="00BF78E7">
            <w:pPr>
              <w:spacing w:after="0"/>
              <w:rPr>
                <w:lang w:val="kk-KZ"/>
              </w:rPr>
            </w:pPr>
          </w:p>
          <w:p w14:paraId="05EF972E" w14:textId="77777777" w:rsidR="00BF78E7" w:rsidRDefault="00BF78E7">
            <w:pPr>
              <w:spacing w:after="0"/>
              <w:rPr>
                <w:lang w:val="kk-KZ"/>
              </w:rPr>
            </w:pPr>
          </w:p>
          <w:p w14:paraId="53876699" w14:textId="77777777" w:rsidR="00BF78E7" w:rsidRDefault="00BF78E7">
            <w:pPr>
              <w:spacing w:after="0"/>
              <w:rPr>
                <w:lang w:val="kk-KZ"/>
              </w:rPr>
            </w:pPr>
          </w:p>
          <w:p w14:paraId="0C77DFD7" w14:textId="77777777" w:rsidR="00BF78E7" w:rsidRDefault="00BF78E7">
            <w:pPr>
              <w:spacing w:after="0"/>
              <w:rPr>
                <w:lang w:val="kk-KZ"/>
              </w:rPr>
            </w:pPr>
          </w:p>
          <w:p w14:paraId="6DD2EFED" w14:textId="43E08C23" w:rsidR="00BF78E7" w:rsidRDefault="00BF78E7">
            <w:pPr>
              <w:spacing w:after="0"/>
              <w:rPr>
                <w:lang w:val="kk-KZ"/>
              </w:rPr>
            </w:pPr>
          </w:p>
          <w:p w14:paraId="186CEABE" w14:textId="25762E34" w:rsidR="001F26B6" w:rsidRDefault="001F26B6">
            <w:pPr>
              <w:spacing w:after="0"/>
              <w:rPr>
                <w:lang w:val="kk-KZ"/>
              </w:rPr>
            </w:pPr>
          </w:p>
          <w:p w14:paraId="41D736B0" w14:textId="7859E7CF" w:rsidR="001F26B6" w:rsidRDefault="001F26B6">
            <w:pPr>
              <w:spacing w:after="0"/>
              <w:rPr>
                <w:lang w:val="kk-KZ"/>
              </w:rPr>
            </w:pPr>
          </w:p>
          <w:p w14:paraId="2C1EE34A" w14:textId="380267B9" w:rsidR="001F26B6" w:rsidRDefault="001F26B6">
            <w:pPr>
              <w:spacing w:after="0"/>
              <w:rPr>
                <w:lang w:val="kk-KZ"/>
              </w:rPr>
            </w:pPr>
          </w:p>
          <w:p w14:paraId="4F51F5E1" w14:textId="16529221" w:rsidR="001F26B6" w:rsidRDefault="001F26B6">
            <w:pPr>
              <w:spacing w:after="0"/>
              <w:rPr>
                <w:lang w:val="kk-KZ"/>
              </w:rPr>
            </w:pPr>
          </w:p>
          <w:p w14:paraId="78BCCA36" w14:textId="7DA66BBB" w:rsidR="001F26B6" w:rsidRDefault="001F26B6">
            <w:pPr>
              <w:spacing w:after="0"/>
              <w:rPr>
                <w:lang w:val="kk-KZ"/>
              </w:rPr>
            </w:pPr>
          </w:p>
          <w:p w14:paraId="747FD759" w14:textId="67755941" w:rsidR="001F26B6" w:rsidRDefault="001F26B6">
            <w:pPr>
              <w:spacing w:after="0"/>
              <w:rPr>
                <w:lang w:val="kk-KZ"/>
              </w:rPr>
            </w:pPr>
          </w:p>
          <w:p w14:paraId="1BEE106C" w14:textId="16F8B1BD" w:rsidR="001F26B6" w:rsidRDefault="001F26B6">
            <w:pPr>
              <w:spacing w:after="0"/>
              <w:rPr>
                <w:lang w:val="kk-KZ"/>
              </w:rPr>
            </w:pPr>
          </w:p>
          <w:p w14:paraId="5DC76378" w14:textId="453FDB32" w:rsidR="001F26B6" w:rsidRDefault="001F26B6">
            <w:pPr>
              <w:spacing w:after="0"/>
              <w:rPr>
                <w:lang w:val="kk-KZ"/>
              </w:rPr>
            </w:pPr>
          </w:p>
          <w:p w14:paraId="3DC8D685" w14:textId="5CDA7F7C" w:rsidR="001F26B6" w:rsidRDefault="001F26B6">
            <w:pPr>
              <w:spacing w:after="0"/>
              <w:rPr>
                <w:lang w:val="kk-KZ"/>
              </w:rPr>
            </w:pPr>
          </w:p>
          <w:p w14:paraId="4559A9B7" w14:textId="1BD09A03" w:rsidR="001F26B6" w:rsidRDefault="001F26B6">
            <w:pPr>
              <w:spacing w:after="0"/>
              <w:rPr>
                <w:lang w:val="kk-KZ"/>
              </w:rPr>
            </w:pPr>
          </w:p>
          <w:p w14:paraId="2CB13856" w14:textId="2B60F911" w:rsidR="001F26B6" w:rsidRDefault="001F26B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Слайд 3 тапсырма</w:t>
            </w:r>
          </w:p>
          <w:p w14:paraId="504B5979" w14:textId="77777777" w:rsidR="00BF78E7" w:rsidRDefault="00BF78E7">
            <w:pPr>
              <w:spacing w:after="0"/>
              <w:rPr>
                <w:lang w:val="kk-KZ"/>
              </w:rPr>
            </w:pPr>
          </w:p>
          <w:p w14:paraId="75B452E4" w14:textId="77777777" w:rsidR="00BF78E7" w:rsidRDefault="00BF78E7">
            <w:pPr>
              <w:spacing w:after="0"/>
              <w:rPr>
                <w:lang w:val="kk-KZ"/>
              </w:rPr>
            </w:pPr>
          </w:p>
          <w:p w14:paraId="21DCF02A" w14:textId="77777777" w:rsidR="00BF78E7" w:rsidRDefault="00BF78E7">
            <w:pPr>
              <w:spacing w:after="0"/>
              <w:rPr>
                <w:lang w:val="kk-KZ"/>
              </w:rPr>
            </w:pPr>
          </w:p>
          <w:p w14:paraId="33F62E23" w14:textId="77777777" w:rsidR="00BF78E7" w:rsidRDefault="00BF78E7">
            <w:pPr>
              <w:spacing w:after="0"/>
              <w:rPr>
                <w:lang w:val="kk-KZ"/>
              </w:rPr>
            </w:pPr>
          </w:p>
          <w:p w14:paraId="0654B502" w14:textId="77777777" w:rsidR="00BF78E7" w:rsidRDefault="00BF78E7">
            <w:pPr>
              <w:spacing w:after="0"/>
              <w:rPr>
                <w:lang w:val="kk-KZ"/>
              </w:rPr>
            </w:pPr>
          </w:p>
          <w:p w14:paraId="7AB0BB5B" w14:textId="77777777" w:rsidR="00BF78E7" w:rsidRDefault="00BF78E7">
            <w:pPr>
              <w:spacing w:after="0"/>
              <w:rPr>
                <w:lang w:val="kk-KZ"/>
              </w:rPr>
            </w:pPr>
          </w:p>
          <w:p w14:paraId="39975F3B" w14:textId="77777777" w:rsidR="00BF78E7" w:rsidRDefault="00BF78E7">
            <w:pPr>
              <w:spacing w:after="0"/>
              <w:rPr>
                <w:lang w:val="kk-KZ"/>
              </w:rPr>
            </w:pPr>
          </w:p>
          <w:p w14:paraId="7F2D31CC" w14:textId="77777777" w:rsidR="00BF78E7" w:rsidRDefault="00BF78E7">
            <w:pPr>
              <w:spacing w:after="0"/>
              <w:rPr>
                <w:lang w:val="kk-KZ"/>
              </w:rPr>
            </w:pPr>
          </w:p>
          <w:p w14:paraId="03DC5760" w14:textId="77777777" w:rsidR="00BF78E7" w:rsidRDefault="00BF78E7">
            <w:pPr>
              <w:spacing w:after="0"/>
              <w:rPr>
                <w:lang w:val="kk-KZ"/>
              </w:rPr>
            </w:pPr>
          </w:p>
          <w:p w14:paraId="37109F85" w14:textId="77777777" w:rsidR="00BF78E7" w:rsidRDefault="00BF78E7">
            <w:pPr>
              <w:spacing w:after="0"/>
              <w:rPr>
                <w:lang w:val="kk-KZ"/>
              </w:rPr>
            </w:pPr>
          </w:p>
          <w:p w14:paraId="13C47A26" w14:textId="77777777" w:rsidR="00BF78E7" w:rsidRDefault="00BF78E7">
            <w:pPr>
              <w:spacing w:after="0"/>
              <w:rPr>
                <w:lang w:val="kk-KZ"/>
              </w:rPr>
            </w:pPr>
          </w:p>
          <w:p w14:paraId="738ECC8F" w14:textId="77777777" w:rsidR="00BF78E7" w:rsidRDefault="00BF78E7">
            <w:pPr>
              <w:spacing w:after="0"/>
              <w:rPr>
                <w:lang w:val="kk-KZ"/>
              </w:rPr>
            </w:pPr>
          </w:p>
          <w:p w14:paraId="484A7219" w14:textId="77777777" w:rsidR="00BF78E7" w:rsidRDefault="00BF78E7">
            <w:pPr>
              <w:spacing w:after="0"/>
              <w:rPr>
                <w:lang w:val="kk-KZ"/>
              </w:rPr>
            </w:pPr>
          </w:p>
          <w:p w14:paraId="6B081580" w14:textId="77777777" w:rsidR="00BF78E7" w:rsidRDefault="00BF78E7">
            <w:pPr>
              <w:spacing w:after="0"/>
              <w:rPr>
                <w:lang w:val="kk-KZ"/>
              </w:rPr>
            </w:pPr>
          </w:p>
          <w:p w14:paraId="302DC956" w14:textId="77777777" w:rsidR="00FF223C" w:rsidRDefault="00FF223C">
            <w:pPr>
              <w:spacing w:after="0"/>
              <w:rPr>
                <w:lang w:val="kk-KZ"/>
              </w:rPr>
            </w:pPr>
          </w:p>
          <w:p w14:paraId="6791A934" w14:textId="77777777" w:rsidR="00FF223C" w:rsidRDefault="00FF223C">
            <w:pPr>
              <w:spacing w:after="0"/>
              <w:rPr>
                <w:lang w:val="kk-KZ"/>
              </w:rPr>
            </w:pPr>
          </w:p>
          <w:p w14:paraId="5A151C3C" w14:textId="77777777" w:rsidR="00FF223C" w:rsidRDefault="00FF223C">
            <w:pPr>
              <w:spacing w:after="0"/>
              <w:rPr>
                <w:lang w:val="kk-KZ"/>
              </w:rPr>
            </w:pPr>
          </w:p>
          <w:p w14:paraId="76E91CA9" w14:textId="77777777" w:rsidR="00FF223C" w:rsidRDefault="00FF223C">
            <w:pPr>
              <w:spacing w:after="0"/>
              <w:rPr>
                <w:lang w:val="kk-KZ"/>
              </w:rPr>
            </w:pPr>
          </w:p>
          <w:p w14:paraId="67FD6AB1" w14:textId="77777777" w:rsidR="00FF223C" w:rsidRDefault="00FF223C">
            <w:pPr>
              <w:spacing w:after="0"/>
              <w:rPr>
                <w:lang w:val="kk-KZ"/>
              </w:rPr>
            </w:pPr>
          </w:p>
          <w:p w14:paraId="7FF2E655" w14:textId="77777777" w:rsidR="00FF223C" w:rsidRDefault="00FF223C">
            <w:pPr>
              <w:spacing w:after="0"/>
              <w:rPr>
                <w:lang w:val="kk-KZ"/>
              </w:rPr>
            </w:pPr>
          </w:p>
          <w:p w14:paraId="247B4982" w14:textId="77777777" w:rsidR="00FF223C" w:rsidRDefault="00FF223C">
            <w:pPr>
              <w:spacing w:after="0"/>
              <w:rPr>
                <w:lang w:val="kk-KZ"/>
              </w:rPr>
            </w:pPr>
          </w:p>
          <w:p w14:paraId="28BFD92B" w14:textId="7EB11E88" w:rsidR="00FF223C" w:rsidRDefault="001F26B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Слайд 4 тапсырма</w:t>
            </w:r>
          </w:p>
          <w:p w14:paraId="62FB1166" w14:textId="77777777" w:rsidR="00FF223C" w:rsidRDefault="00FF223C">
            <w:pPr>
              <w:spacing w:after="0"/>
              <w:rPr>
                <w:lang w:val="kk-KZ"/>
              </w:rPr>
            </w:pPr>
          </w:p>
          <w:p w14:paraId="54D75A88" w14:textId="77777777" w:rsidR="00FF223C" w:rsidRDefault="00FF223C">
            <w:pPr>
              <w:spacing w:after="0"/>
              <w:rPr>
                <w:lang w:val="kk-KZ"/>
              </w:rPr>
            </w:pPr>
          </w:p>
          <w:p w14:paraId="64B9037F" w14:textId="77777777" w:rsidR="00FF223C" w:rsidRDefault="00FF223C">
            <w:pPr>
              <w:spacing w:after="0"/>
              <w:rPr>
                <w:lang w:val="kk-KZ"/>
              </w:rPr>
            </w:pPr>
          </w:p>
          <w:p w14:paraId="28C81527" w14:textId="77777777" w:rsidR="00FF223C" w:rsidRDefault="00FF223C">
            <w:pPr>
              <w:spacing w:after="0"/>
              <w:rPr>
                <w:lang w:val="kk-KZ"/>
              </w:rPr>
            </w:pPr>
          </w:p>
          <w:p w14:paraId="1EE02FDE" w14:textId="77777777" w:rsidR="00FF223C" w:rsidRDefault="00FF223C">
            <w:pPr>
              <w:spacing w:after="0"/>
              <w:rPr>
                <w:lang w:val="kk-KZ"/>
              </w:rPr>
            </w:pPr>
          </w:p>
          <w:p w14:paraId="1999220E" w14:textId="77777777" w:rsidR="00FF223C" w:rsidRDefault="00FF223C">
            <w:pPr>
              <w:spacing w:after="0"/>
              <w:rPr>
                <w:lang w:val="kk-KZ"/>
              </w:rPr>
            </w:pPr>
          </w:p>
          <w:p w14:paraId="22BC34BA" w14:textId="77777777" w:rsidR="00FF223C" w:rsidRDefault="00FF223C">
            <w:pPr>
              <w:spacing w:after="0"/>
              <w:rPr>
                <w:lang w:val="kk-KZ"/>
              </w:rPr>
            </w:pPr>
          </w:p>
          <w:p w14:paraId="293F7B8B" w14:textId="77777777" w:rsidR="00FF223C" w:rsidRDefault="00FF223C">
            <w:pPr>
              <w:spacing w:after="0"/>
              <w:rPr>
                <w:lang w:val="kk-KZ"/>
              </w:rPr>
            </w:pPr>
          </w:p>
          <w:p w14:paraId="03735147" w14:textId="77777777" w:rsidR="001A2D04" w:rsidRDefault="001A2D04">
            <w:pPr>
              <w:spacing w:after="0"/>
              <w:rPr>
                <w:lang w:val="kk-KZ"/>
              </w:rPr>
            </w:pPr>
          </w:p>
          <w:p w14:paraId="7A01B2BB" w14:textId="77777777" w:rsidR="001A2D04" w:rsidRDefault="001A2D04">
            <w:pPr>
              <w:spacing w:after="0"/>
              <w:rPr>
                <w:lang w:val="kk-KZ"/>
              </w:rPr>
            </w:pPr>
          </w:p>
          <w:p w14:paraId="2E32BB00" w14:textId="77777777" w:rsidR="001A2D04" w:rsidRDefault="001A2D04">
            <w:pPr>
              <w:spacing w:after="0"/>
              <w:rPr>
                <w:lang w:val="kk-KZ"/>
              </w:rPr>
            </w:pPr>
          </w:p>
          <w:p w14:paraId="6B3CCDA2" w14:textId="77777777" w:rsidR="001A2D04" w:rsidRDefault="001A2D04">
            <w:pPr>
              <w:spacing w:after="0"/>
              <w:rPr>
                <w:lang w:val="kk-KZ"/>
              </w:rPr>
            </w:pPr>
          </w:p>
          <w:p w14:paraId="16A9A981" w14:textId="77777777" w:rsidR="001A2D04" w:rsidRDefault="001A2D04">
            <w:pPr>
              <w:spacing w:after="0"/>
              <w:rPr>
                <w:lang w:val="kk-KZ"/>
              </w:rPr>
            </w:pPr>
          </w:p>
          <w:p w14:paraId="05D871D7" w14:textId="7AEB4C67" w:rsidR="001A2D04" w:rsidRDefault="001F26B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Слайд 5 тапсырма</w:t>
            </w:r>
          </w:p>
          <w:p w14:paraId="5B93EC84" w14:textId="77777777" w:rsidR="001A2D04" w:rsidRDefault="001A2D04">
            <w:pPr>
              <w:spacing w:after="0"/>
              <w:rPr>
                <w:lang w:val="kk-KZ"/>
              </w:rPr>
            </w:pPr>
          </w:p>
          <w:p w14:paraId="54E5729F" w14:textId="77777777" w:rsidR="001A2D04" w:rsidRDefault="001A2D04">
            <w:pPr>
              <w:spacing w:after="0"/>
              <w:rPr>
                <w:lang w:val="kk-KZ"/>
              </w:rPr>
            </w:pPr>
          </w:p>
          <w:p w14:paraId="016B2278" w14:textId="77777777" w:rsidR="001A2D04" w:rsidRDefault="001A2D04">
            <w:pPr>
              <w:spacing w:after="0"/>
              <w:rPr>
                <w:lang w:val="kk-KZ"/>
              </w:rPr>
            </w:pPr>
          </w:p>
          <w:p w14:paraId="06160DDE" w14:textId="77777777" w:rsidR="001A2D04" w:rsidRDefault="001A2D04">
            <w:pPr>
              <w:spacing w:after="0"/>
              <w:rPr>
                <w:lang w:val="kk-KZ"/>
              </w:rPr>
            </w:pPr>
          </w:p>
          <w:p w14:paraId="171EC0F0" w14:textId="77777777" w:rsidR="001A2D04" w:rsidRDefault="001A2D04">
            <w:pPr>
              <w:spacing w:after="0"/>
              <w:rPr>
                <w:lang w:val="kk-KZ"/>
              </w:rPr>
            </w:pPr>
          </w:p>
          <w:p w14:paraId="11DC7A82" w14:textId="77777777" w:rsidR="001A2D04" w:rsidRDefault="001A2D04">
            <w:pPr>
              <w:spacing w:after="0"/>
              <w:rPr>
                <w:lang w:val="kk-KZ"/>
              </w:rPr>
            </w:pPr>
          </w:p>
          <w:p w14:paraId="52549417" w14:textId="77777777" w:rsidR="001A2D04" w:rsidRDefault="001A2D04">
            <w:pPr>
              <w:spacing w:after="0"/>
              <w:rPr>
                <w:lang w:val="kk-KZ"/>
              </w:rPr>
            </w:pPr>
          </w:p>
          <w:p w14:paraId="11C2119A" w14:textId="77777777" w:rsidR="001A2D04" w:rsidRDefault="001A2D04">
            <w:pPr>
              <w:spacing w:after="0"/>
              <w:rPr>
                <w:lang w:val="kk-KZ"/>
              </w:rPr>
            </w:pPr>
          </w:p>
          <w:p w14:paraId="5D2A056E" w14:textId="77777777" w:rsidR="002E263F" w:rsidRDefault="002E263F">
            <w:pPr>
              <w:spacing w:after="0"/>
              <w:rPr>
                <w:lang w:val="kk-KZ"/>
              </w:rPr>
            </w:pPr>
          </w:p>
          <w:p w14:paraId="301F278D" w14:textId="77CD0F7C" w:rsidR="002E263F" w:rsidRDefault="002E263F">
            <w:pPr>
              <w:spacing w:after="0"/>
              <w:rPr>
                <w:lang w:val="kk-KZ"/>
              </w:rPr>
            </w:pPr>
          </w:p>
          <w:p w14:paraId="363D16DA" w14:textId="77777777" w:rsidR="002E263F" w:rsidRDefault="002E263F">
            <w:pPr>
              <w:spacing w:after="0"/>
              <w:rPr>
                <w:lang w:val="kk-KZ"/>
              </w:rPr>
            </w:pPr>
          </w:p>
          <w:p w14:paraId="60A27FBC" w14:textId="77777777" w:rsidR="002E263F" w:rsidRDefault="002E263F">
            <w:pPr>
              <w:spacing w:after="0"/>
              <w:rPr>
                <w:lang w:val="kk-KZ"/>
              </w:rPr>
            </w:pPr>
          </w:p>
          <w:p w14:paraId="550B47A1" w14:textId="77777777" w:rsidR="002E263F" w:rsidRDefault="002E263F">
            <w:pPr>
              <w:spacing w:after="0"/>
              <w:rPr>
                <w:lang w:val="kk-KZ"/>
              </w:rPr>
            </w:pPr>
          </w:p>
          <w:p w14:paraId="2CC7E0C1" w14:textId="77777777" w:rsidR="002E263F" w:rsidRDefault="002E263F">
            <w:pPr>
              <w:spacing w:after="0"/>
              <w:rPr>
                <w:lang w:val="kk-KZ"/>
              </w:rPr>
            </w:pPr>
          </w:p>
          <w:p w14:paraId="0B0609DC" w14:textId="77777777" w:rsidR="002E263F" w:rsidRDefault="002E263F">
            <w:pPr>
              <w:spacing w:after="0"/>
              <w:rPr>
                <w:lang w:val="kk-KZ"/>
              </w:rPr>
            </w:pPr>
          </w:p>
          <w:p w14:paraId="01B4E3D0" w14:textId="77777777" w:rsidR="002E263F" w:rsidRDefault="002E263F">
            <w:pPr>
              <w:spacing w:after="0"/>
              <w:rPr>
                <w:lang w:val="kk-KZ"/>
              </w:rPr>
            </w:pPr>
          </w:p>
          <w:p w14:paraId="13946075" w14:textId="77777777" w:rsidR="002E263F" w:rsidRDefault="002E263F">
            <w:pPr>
              <w:spacing w:after="0"/>
              <w:rPr>
                <w:lang w:val="kk-KZ"/>
              </w:rPr>
            </w:pPr>
          </w:p>
          <w:p w14:paraId="3E451D55" w14:textId="77777777" w:rsidR="002E263F" w:rsidRDefault="002E263F">
            <w:pPr>
              <w:spacing w:after="0"/>
              <w:rPr>
                <w:lang w:val="kk-KZ"/>
              </w:rPr>
            </w:pPr>
          </w:p>
          <w:p w14:paraId="7C831287" w14:textId="77777777" w:rsidR="002E263F" w:rsidRDefault="002E263F">
            <w:pPr>
              <w:spacing w:after="0"/>
              <w:rPr>
                <w:lang w:val="kk-KZ"/>
              </w:rPr>
            </w:pPr>
          </w:p>
          <w:p w14:paraId="4B6ABE47" w14:textId="77777777" w:rsidR="002E263F" w:rsidRDefault="002E263F">
            <w:pPr>
              <w:spacing w:after="0"/>
              <w:rPr>
                <w:lang w:val="kk-KZ"/>
              </w:rPr>
            </w:pPr>
          </w:p>
          <w:p w14:paraId="59127FBC" w14:textId="77777777" w:rsidR="002E263F" w:rsidRDefault="002E263F">
            <w:pPr>
              <w:spacing w:after="0"/>
              <w:rPr>
                <w:lang w:val="kk-KZ"/>
              </w:rPr>
            </w:pPr>
          </w:p>
          <w:p w14:paraId="35BB3640" w14:textId="77777777" w:rsidR="002E263F" w:rsidRDefault="002E263F">
            <w:pPr>
              <w:spacing w:after="0"/>
              <w:rPr>
                <w:lang w:val="kk-KZ"/>
              </w:rPr>
            </w:pPr>
          </w:p>
          <w:p w14:paraId="6A1CFEC1" w14:textId="77777777" w:rsidR="002E263F" w:rsidRDefault="002E263F">
            <w:pPr>
              <w:spacing w:after="0"/>
              <w:rPr>
                <w:lang w:val="kk-KZ"/>
              </w:rPr>
            </w:pPr>
          </w:p>
          <w:p w14:paraId="518132EC" w14:textId="47AC59D0" w:rsidR="00BF78E7" w:rsidRDefault="00FF223C" w:rsidP="00BF38CC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Парақшалар</w:t>
            </w:r>
          </w:p>
        </w:tc>
      </w:tr>
    </w:tbl>
    <w:p w14:paraId="512B4195" w14:textId="77777777" w:rsidR="00BF78E7" w:rsidRDefault="00BF78E7" w:rsidP="00BF78E7">
      <w:pPr>
        <w:spacing w:after="0"/>
        <w:jc w:val="both"/>
        <w:rPr>
          <w:color w:val="000000"/>
          <w:sz w:val="28"/>
          <w:lang w:val="kk-KZ"/>
        </w:rPr>
      </w:pPr>
    </w:p>
    <w:p w14:paraId="037FE007" w14:textId="77777777" w:rsidR="00BF78E7" w:rsidRDefault="00BF78E7" w:rsidP="00BF78E7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Сабақ жоспарының аталған тармақтары міндетті болып табылады. </w:t>
      </w:r>
    </w:p>
    <w:p w14:paraId="5BC2196C" w14:textId="77777777" w:rsidR="00BF78E7" w:rsidRDefault="00BF78E7" w:rsidP="00BF78E7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Педагог пәннің ерекшілігі мен оқушылардың қажеттілігіне қарай қосымша элементтер енгізуге құқылы.</w:t>
      </w:r>
    </w:p>
    <w:p w14:paraId="40563CDF" w14:textId="77777777" w:rsidR="00BF78E7" w:rsidRDefault="00BF78E7" w:rsidP="00BF78E7">
      <w:pPr>
        <w:spacing w:after="0"/>
        <w:jc w:val="both"/>
        <w:rPr>
          <w:color w:val="000000"/>
          <w:sz w:val="28"/>
          <w:lang w:val="kk-KZ"/>
        </w:rPr>
      </w:pPr>
    </w:p>
    <w:p w14:paraId="4769FB6C" w14:textId="77777777" w:rsidR="00BF78E7" w:rsidRDefault="00BF78E7" w:rsidP="00BF78E7">
      <w:pPr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0"/>
          <w:highlight w:val="yellow"/>
          <w:lang w:val="kk-KZ"/>
        </w:rPr>
        <w:t>Бағалау критерийі* - қосымша енгізілді</w:t>
      </w:r>
    </w:p>
    <w:p w14:paraId="47DF31DB" w14:textId="77777777" w:rsidR="00BF78E7" w:rsidRDefault="00BF78E7" w:rsidP="00BF78E7"/>
    <w:p w14:paraId="58886D4F" w14:textId="77777777" w:rsidR="004C61AD" w:rsidRDefault="004C61AD"/>
    <w:sectPr w:rsidR="004C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17"/>
    <w:multiLevelType w:val="hybridMultilevel"/>
    <w:tmpl w:val="B7BA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D11"/>
    <w:multiLevelType w:val="hybridMultilevel"/>
    <w:tmpl w:val="81FC0150"/>
    <w:lvl w:ilvl="0" w:tplc="A6CA28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D26"/>
    <w:multiLevelType w:val="hybridMultilevel"/>
    <w:tmpl w:val="BA42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698E"/>
    <w:multiLevelType w:val="hybridMultilevel"/>
    <w:tmpl w:val="61D2286A"/>
    <w:lvl w:ilvl="0" w:tplc="BD68D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0280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62"/>
    <w:rsid w:val="000F75D0"/>
    <w:rsid w:val="001A2D04"/>
    <w:rsid w:val="001E162A"/>
    <w:rsid w:val="001F26B6"/>
    <w:rsid w:val="002A2703"/>
    <w:rsid w:val="002E263F"/>
    <w:rsid w:val="003672F5"/>
    <w:rsid w:val="00397EC3"/>
    <w:rsid w:val="003D55D7"/>
    <w:rsid w:val="003E6D19"/>
    <w:rsid w:val="004C61AD"/>
    <w:rsid w:val="00521E00"/>
    <w:rsid w:val="005458D0"/>
    <w:rsid w:val="006672F2"/>
    <w:rsid w:val="007610A7"/>
    <w:rsid w:val="008A7979"/>
    <w:rsid w:val="00984E6F"/>
    <w:rsid w:val="009C24EE"/>
    <w:rsid w:val="009F2A62"/>
    <w:rsid w:val="00A407B7"/>
    <w:rsid w:val="00AC0427"/>
    <w:rsid w:val="00B90FB0"/>
    <w:rsid w:val="00BF38CC"/>
    <w:rsid w:val="00BF78E7"/>
    <w:rsid w:val="00C40A3F"/>
    <w:rsid w:val="00C417B5"/>
    <w:rsid w:val="00C842AD"/>
    <w:rsid w:val="00D02449"/>
    <w:rsid w:val="00F24FF4"/>
    <w:rsid w:val="00F95DA5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15C"/>
  <w15:docId w15:val="{483884CD-3006-4B58-85AB-7ACF214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8E7"/>
    <w:pPr>
      <w:ind w:left="720"/>
      <w:contextualSpacing/>
    </w:pPr>
  </w:style>
  <w:style w:type="paragraph" w:customStyle="1" w:styleId="1">
    <w:name w:val="Без интервала1"/>
    <w:rsid w:val="00A40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9C24E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9C24EE"/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9C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458D0"/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C842A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8F20-BA3E-41D4-BF86-140FAE88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Zafar Shamshimetov</cp:lastModifiedBy>
  <cp:revision>6</cp:revision>
  <dcterms:created xsi:type="dcterms:W3CDTF">2022-02-03T16:40:00Z</dcterms:created>
  <dcterms:modified xsi:type="dcterms:W3CDTF">2022-02-03T18:11:00Z</dcterms:modified>
</cp:coreProperties>
</file>